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FF91" w14:textId="11C17591" w:rsidR="00761DA5" w:rsidRDefault="00761DA5" w:rsidP="00227190">
      <w:pPr>
        <w:rPr>
          <w:rFonts w:ascii="Arial" w:hAnsi="Arial" w:cs="Arial"/>
          <w:b/>
          <w:color w:val="FF0000"/>
        </w:rPr>
      </w:pPr>
    </w:p>
    <w:p w14:paraId="5DA43EFF" w14:textId="77777777" w:rsidR="00745D6B" w:rsidRDefault="00745D6B" w:rsidP="00745D6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Arial" w:hAnsi="Arial" w:cs="Arial"/>
          <w:b/>
          <w:bCs/>
          <w:color w:val="00B050"/>
          <w:spacing w:val="-3"/>
          <w:sz w:val="24"/>
          <w:szCs w:val="24"/>
        </w:rPr>
      </w:pPr>
    </w:p>
    <w:p w14:paraId="4A38B989" w14:textId="6C038222" w:rsidR="0031734C" w:rsidRPr="00BD277B" w:rsidRDefault="0031734C" w:rsidP="00745D6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jc w:val="center"/>
        <w:rPr>
          <w:rFonts w:ascii="Arial" w:hAnsi="Arial" w:cs="Arial"/>
          <w:spacing w:val="-3"/>
          <w:sz w:val="22"/>
          <w:szCs w:val="22"/>
          <w:lang w:val="x-none" w:eastAsia="x-none"/>
        </w:rPr>
      </w:pPr>
      <w:r w:rsidRPr="00BD277B">
        <w:rPr>
          <w:rFonts w:ascii="Arial" w:hAnsi="Arial" w:cs="Arial"/>
          <w:b/>
          <w:bCs/>
          <w:spacing w:val="-3"/>
          <w:sz w:val="24"/>
        </w:rPr>
        <w:t>* Article I — Name</w:t>
      </w:r>
    </w:p>
    <w:p w14:paraId="19416AEA" w14:textId="77777777" w:rsidR="0033359D" w:rsidRPr="00AB5074" w:rsidRDefault="0033359D" w:rsidP="00BD277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right="-396"/>
        <w:rPr>
          <w:rFonts w:ascii="Arial" w:hAnsi="Arial" w:cs="Arial"/>
          <w:spacing w:val="-3"/>
          <w:sz w:val="22"/>
          <w:szCs w:val="22"/>
        </w:rPr>
      </w:pPr>
    </w:p>
    <w:p w14:paraId="4AED352A" w14:textId="1A416BD0" w:rsidR="00A73451" w:rsidRDefault="0031734C" w:rsidP="00BD277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right="-396"/>
        <w:rPr>
          <w:rFonts w:ascii="Arial" w:hAnsi="Arial" w:cs="Arial"/>
          <w:spacing w:val="-3"/>
          <w:sz w:val="22"/>
          <w:szCs w:val="22"/>
        </w:rPr>
      </w:pPr>
      <w:r w:rsidRPr="00AB5074">
        <w:rPr>
          <w:rFonts w:ascii="Arial" w:hAnsi="Arial" w:cs="Arial"/>
          <w:spacing w:val="-3"/>
          <w:sz w:val="22"/>
          <w:szCs w:val="22"/>
        </w:rPr>
        <w:t xml:space="preserve">The name of this association is the </w:t>
      </w:r>
      <w:r w:rsidR="009C0409">
        <w:rPr>
          <w:rFonts w:ascii="Arial" w:hAnsi="Arial" w:cs="Arial"/>
          <w:spacing w:val="-3"/>
          <w:sz w:val="22"/>
          <w:szCs w:val="22"/>
        </w:rPr>
        <w:t>Sierra</w:t>
      </w:r>
      <w:r w:rsidRPr="00AB5074">
        <w:rPr>
          <w:rFonts w:ascii="Arial" w:hAnsi="Arial" w:cs="Arial"/>
          <w:color w:val="0000FF"/>
          <w:spacing w:val="-3"/>
          <w:sz w:val="22"/>
          <w:szCs w:val="22"/>
        </w:rPr>
        <w:t xml:space="preserve"> </w:t>
      </w:r>
      <w:r w:rsidRPr="00AB5074">
        <w:rPr>
          <w:rFonts w:ascii="Arial" w:hAnsi="Arial" w:cs="Arial"/>
          <w:spacing w:val="-3"/>
          <w:sz w:val="22"/>
          <w:szCs w:val="22"/>
        </w:rPr>
        <w:t xml:space="preserve">Parent </w:t>
      </w:r>
      <w:r w:rsidRPr="00AF36AD">
        <w:rPr>
          <w:rFonts w:ascii="Arial" w:hAnsi="Arial" w:cs="Arial"/>
          <w:spacing w:val="-3"/>
          <w:sz w:val="22"/>
          <w:szCs w:val="22"/>
        </w:rPr>
        <w:t>Teacher</w:t>
      </w:r>
      <w:r w:rsidR="00216F67" w:rsidRPr="00AF36AD">
        <w:rPr>
          <w:rFonts w:ascii="Arial" w:hAnsi="Arial" w:cs="Arial"/>
          <w:spacing w:val="-3"/>
          <w:sz w:val="22"/>
          <w:szCs w:val="22"/>
        </w:rPr>
        <w:t xml:space="preserve"> </w:t>
      </w:r>
      <w:r w:rsidRPr="00AF36AD">
        <w:rPr>
          <w:rFonts w:ascii="Arial" w:hAnsi="Arial" w:cs="Arial"/>
          <w:spacing w:val="-3"/>
          <w:sz w:val="22"/>
          <w:szCs w:val="22"/>
        </w:rPr>
        <w:t>Association</w:t>
      </w:r>
      <w:r w:rsidR="00CA6CC6" w:rsidRPr="00AF36AD">
        <w:rPr>
          <w:rFonts w:ascii="Arial" w:hAnsi="Arial" w:cs="Arial"/>
          <w:spacing w:val="-3"/>
          <w:sz w:val="22"/>
          <w:szCs w:val="22"/>
        </w:rPr>
        <w:t>,</w:t>
      </w:r>
      <w:r w:rsidRPr="00AF36AD">
        <w:rPr>
          <w:rFonts w:ascii="Arial" w:hAnsi="Arial" w:cs="Arial"/>
          <w:spacing w:val="-3"/>
          <w:sz w:val="22"/>
          <w:szCs w:val="22"/>
        </w:rPr>
        <w:t xml:space="preserve"> </w:t>
      </w:r>
      <w:r w:rsidR="009C0409">
        <w:rPr>
          <w:rFonts w:ascii="Arial" w:hAnsi="Arial" w:cs="Arial"/>
          <w:spacing w:val="-3"/>
          <w:sz w:val="22"/>
          <w:szCs w:val="22"/>
        </w:rPr>
        <w:t>(PTA)</w:t>
      </w:r>
      <w:r w:rsidR="004169BC">
        <w:rPr>
          <w:rFonts w:ascii="Arial" w:hAnsi="Arial" w:cs="Arial"/>
          <w:spacing w:val="-3"/>
          <w:sz w:val="22"/>
          <w:szCs w:val="22"/>
        </w:rPr>
        <w:t xml:space="preserve"> </w:t>
      </w:r>
      <w:r w:rsidRPr="00AF36AD">
        <w:rPr>
          <w:rFonts w:ascii="Arial" w:hAnsi="Arial" w:cs="Arial"/>
          <w:spacing w:val="-3"/>
          <w:sz w:val="22"/>
          <w:szCs w:val="22"/>
        </w:rPr>
        <w:t>hereinafter referr</w:t>
      </w:r>
      <w:r w:rsidR="009D39FF" w:rsidRPr="00AF36AD">
        <w:rPr>
          <w:rFonts w:ascii="Arial" w:hAnsi="Arial" w:cs="Arial"/>
          <w:spacing w:val="-3"/>
          <w:sz w:val="22"/>
          <w:szCs w:val="22"/>
        </w:rPr>
        <w:t>ed to as “this local PTA/PTSA”,</w:t>
      </w:r>
      <w:r w:rsidR="00873795" w:rsidRPr="00AF36AD">
        <w:rPr>
          <w:rFonts w:ascii="Arial" w:hAnsi="Arial" w:cs="Arial"/>
          <w:spacing w:val="-3"/>
          <w:sz w:val="22"/>
          <w:szCs w:val="22"/>
        </w:rPr>
        <w:t xml:space="preserve"> </w:t>
      </w:r>
      <w:r w:rsidR="000D51BF" w:rsidRPr="00AF36AD">
        <w:rPr>
          <w:rFonts w:ascii="Arial" w:hAnsi="Arial" w:cs="Arial"/>
          <w:spacing w:val="-3"/>
          <w:sz w:val="22"/>
          <w:szCs w:val="22"/>
        </w:rPr>
        <w:t xml:space="preserve">and </w:t>
      </w:r>
      <w:proofErr w:type="gramStart"/>
      <w:r w:rsidRPr="00AF36AD">
        <w:rPr>
          <w:rFonts w:ascii="Arial" w:hAnsi="Arial" w:cs="Arial"/>
          <w:spacing w:val="-3"/>
          <w:sz w:val="22"/>
          <w:szCs w:val="22"/>
        </w:rPr>
        <w:t>is located in</w:t>
      </w:r>
      <w:proofErr w:type="gramEnd"/>
      <w:r w:rsidR="00D17E36">
        <w:rPr>
          <w:rFonts w:ascii="Arial" w:hAnsi="Arial" w:cs="Arial"/>
          <w:spacing w:val="-3"/>
          <w:sz w:val="22"/>
          <w:szCs w:val="22"/>
        </w:rPr>
        <w:t xml:space="preserve"> </w:t>
      </w:r>
      <w:r w:rsidR="009C0409">
        <w:rPr>
          <w:rFonts w:ascii="Arial" w:hAnsi="Arial" w:cs="Arial"/>
          <w:spacing w:val="-3"/>
          <w:sz w:val="22"/>
          <w:szCs w:val="22"/>
        </w:rPr>
        <w:t xml:space="preserve">Arvada, </w:t>
      </w:r>
      <w:r w:rsidRPr="00AB5074">
        <w:rPr>
          <w:rFonts w:ascii="Arial" w:hAnsi="Arial" w:cs="Arial"/>
          <w:spacing w:val="-3"/>
          <w:sz w:val="22"/>
          <w:szCs w:val="22"/>
        </w:rPr>
        <w:t>Colorado. This local PTA/PTSA is organized under the authority of Colorado Congress of Parents and Teachers (Colorado PTA), a branch of the National Congress of Pare</w:t>
      </w:r>
      <w:r w:rsidR="002659D4" w:rsidRPr="00AB5074">
        <w:rPr>
          <w:rFonts w:ascii="Arial" w:hAnsi="Arial" w:cs="Arial"/>
          <w:spacing w:val="-3"/>
          <w:sz w:val="22"/>
          <w:szCs w:val="22"/>
        </w:rPr>
        <w:t>nts and Teachers (National PTA).</w:t>
      </w:r>
    </w:p>
    <w:p w14:paraId="17D5FDB8" w14:textId="77777777" w:rsidR="007B75A7" w:rsidRPr="009B65DD" w:rsidRDefault="007B75A7" w:rsidP="00BD277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right="-396"/>
        <w:rPr>
          <w:rFonts w:ascii="Arial" w:hAnsi="Arial" w:cs="Arial"/>
          <w:spacing w:val="-3"/>
          <w:sz w:val="22"/>
          <w:szCs w:val="22"/>
        </w:rPr>
      </w:pPr>
    </w:p>
    <w:p w14:paraId="091D5DB5" w14:textId="77777777" w:rsidR="0031734C" w:rsidRPr="00AB5074" w:rsidRDefault="0031734C" w:rsidP="00BD277B">
      <w:pPr>
        <w:pStyle w:val="Heading1"/>
        <w:keepNext/>
        <w:keepLines/>
        <w:widowControl/>
        <w:tabs>
          <w:tab w:val="clear" w:pos="0"/>
        </w:tabs>
        <w:ind w:right="-396"/>
        <w:jc w:val="center"/>
        <w:rPr>
          <w:rFonts w:ascii="Arial" w:hAnsi="Arial" w:cs="Arial"/>
          <w:spacing w:val="-3"/>
          <w:sz w:val="24"/>
        </w:rPr>
      </w:pPr>
      <w:r w:rsidRPr="00AB5074">
        <w:rPr>
          <w:rFonts w:ascii="Arial" w:hAnsi="Arial" w:cs="Arial"/>
          <w:spacing w:val="-3"/>
          <w:sz w:val="24"/>
        </w:rPr>
        <w:t>* Article II — Purposes</w:t>
      </w:r>
      <w:r w:rsidRPr="00AB5074">
        <w:rPr>
          <w:rFonts w:ascii="Arial" w:hAnsi="Arial" w:cs="Arial"/>
          <w:spacing w:val="-3"/>
          <w:sz w:val="24"/>
          <w:vertAlign w:val="superscript"/>
        </w:rPr>
        <w:t>1</w:t>
      </w:r>
      <w:r w:rsidRPr="00AB5074">
        <w:rPr>
          <w:rFonts w:ascii="Arial" w:hAnsi="Arial" w:cs="Arial"/>
          <w:spacing w:val="-3"/>
          <w:sz w:val="24"/>
        </w:rPr>
        <w:t xml:space="preserve"> </w:t>
      </w:r>
    </w:p>
    <w:p w14:paraId="1D22D7C0" w14:textId="77777777" w:rsidR="0033359D" w:rsidRPr="00AB5074" w:rsidRDefault="0033359D" w:rsidP="00BD27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96"/>
        <w:rPr>
          <w:rFonts w:ascii="Arial" w:hAnsi="Arial" w:cs="Arial"/>
          <w:b/>
          <w:bCs/>
          <w:color w:val="0000FF"/>
          <w:spacing w:val="-3"/>
          <w:sz w:val="22"/>
          <w:szCs w:val="22"/>
        </w:rPr>
      </w:pPr>
    </w:p>
    <w:p w14:paraId="5CBBAB61" w14:textId="77777777" w:rsidR="0031734C" w:rsidRPr="00AB5074" w:rsidRDefault="0031734C" w:rsidP="00BD277B">
      <w:pPr>
        <w:pStyle w:val="footnotetex"/>
        <w:ind w:left="1440" w:right="-396" w:hanging="1440"/>
        <w:jc w:val="left"/>
        <w:rPr>
          <w:rFonts w:ascii="Arial" w:hAnsi="Arial" w:cs="Arial"/>
          <w:sz w:val="22"/>
          <w:szCs w:val="22"/>
        </w:rPr>
      </w:pPr>
      <w:r w:rsidRPr="003744FB">
        <w:rPr>
          <w:rStyle w:val="StylefootnotetexArialBoldCharChar"/>
        </w:rPr>
        <w:t xml:space="preserve">Section 1.  </w:t>
      </w:r>
      <w:r w:rsidR="00DF4F56" w:rsidRPr="003744FB">
        <w:rPr>
          <w:rStyle w:val="StylefootnotetexArialBoldCharChar"/>
        </w:rPr>
        <w:tab/>
      </w:r>
      <w:r w:rsidRPr="003744FB">
        <w:rPr>
          <w:rStyle w:val="StylefootnotetexArialBoldCharChar"/>
        </w:rPr>
        <w:t>Objectives.</w:t>
      </w:r>
      <w:r w:rsidRPr="00AB5074">
        <w:rPr>
          <w:rFonts w:ascii="Arial" w:hAnsi="Arial" w:cs="Arial"/>
          <w:sz w:val="22"/>
          <w:szCs w:val="22"/>
        </w:rPr>
        <w:t xml:space="preserve"> The purpose or purposes (Objects) which the </w:t>
      </w:r>
      <w:r w:rsidR="00FB31FA" w:rsidRPr="00AB5074">
        <w:rPr>
          <w:rFonts w:ascii="Arial" w:hAnsi="Arial" w:cs="Arial"/>
          <w:sz w:val="22"/>
          <w:szCs w:val="22"/>
        </w:rPr>
        <w:t xml:space="preserve">association </w:t>
      </w:r>
      <w:r w:rsidRPr="00AB5074">
        <w:rPr>
          <w:rFonts w:ascii="Arial" w:hAnsi="Arial" w:cs="Arial"/>
          <w:sz w:val="22"/>
          <w:szCs w:val="22"/>
        </w:rPr>
        <w:t>will hereafter pursue are:</w:t>
      </w:r>
    </w:p>
    <w:p w14:paraId="26AA7EC8" w14:textId="603F9746" w:rsidR="00B03BCC" w:rsidRPr="00280B1F" w:rsidRDefault="00137B9E" w:rsidP="00BD277B">
      <w:pPr>
        <w:numPr>
          <w:ilvl w:val="0"/>
          <w:numId w:val="12"/>
        </w:numPr>
        <w:tabs>
          <w:tab w:val="left" w:pos="1800"/>
          <w:tab w:val="left" w:pos="2160"/>
          <w:tab w:val="left" w:pos="2880"/>
        </w:tabs>
        <w:ind w:left="1800" w:right="-396"/>
        <w:rPr>
          <w:rFonts w:ascii="Arial" w:hAnsi="Arial" w:cs="Arial"/>
          <w:color w:val="FF0000"/>
          <w:sz w:val="22"/>
          <w:szCs w:val="22"/>
        </w:rPr>
      </w:pPr>
      <w:r>
        <w:rPr>
          <w:rFonts w:ascii="Arial" w:hAnsi="Arial" w:cs="Arial"/>
          <w:sz w:val="22"/>
          <w:szCs w:val="22"/>
        </w:rPr>
        <w:t>T</w:t>
      </w:r>
      <w:r w:rsidR="0031734C" w:rsidRPr="00AB5074">
        <w:rPr>
          <w:rFonts w:ascii="Arial" w:hAnsi="Arial" w:cs="Arial"/>
          <w:sz w:val="22"/>
          <w:szCs w:val="22"/>
        </w:rPr>
        <w:t>o promote the welfare of children and youth in home, school, places of worsh</w:t>
      </w:r>
      <w:r w:rsidR="00836152" w:rsidRPr="00AB5074">
        <w:rPr>
          <w:rFonts w:ascii="Arial" w:hAnsi="Arial" w:cs="Arial"/>
          <w:sz w:val="22"/>
          <w:szCs w:val="22"/>
        </w:rPr>
        <w:t>ip and throughout the community</w:t>
      </w:r>
      <w:r w:rsidR="00280B1F" w:rsidRPr="00280B1F">
        <w:rPr>
          <w:rFonts w:ascii="Arial" w:hAnsi="Arial" w:cs="Arial"/>
          <w:sz w:val="22"/>
          <w:szCs w:val="22"/>
        </w:rPr>
        <w:t>.</w:t>
      </w:r>
    </w:p>
    <w:p w14:paraId="75CE90A0" w14:textId="1BDDB973" w:rsidR="00B03BCC" w:rsidRPr="00AB5074" w:rsidRDefault="00137B9E" w:rsidP="00BD277B">
      <w:pPr>
        <w:numPr>
          <w:ilvl w:val="0"/>
          <w:numId w:val="12"/>
        </w:numPr>
        <w:tabs>
          <w:tab w:val="left" w:pos="1800"/>
          <w:tab w:val="left" w:pos="2160"/>
          <w:tab w:val="left" w:pos="2880"/>
        </w:tabs>
        <w:ind w:left="1800" w:right="-396"/>
        <w:rPr>
          <w:rFonts w:ascii="Arial" w:hAnsi="Arial" w:cs="Arial"/>
          <w:sz w:val="22"/>
          <w:szCs w:val="22"/>
        </w:rPr>
      </w:pPr>
      <w:r>
        <w:rPr>
          <w:rFonts w:ascii="Arial" w:hAnsi="Arial" w:cs="Arial"/>
          <w:sz w:val="22"/>
          <w:szCs w:val="22"/>
        </w:rPr>
        <w:t>T</w:t>
      </w:r>
      <w:r w:rsidR="0031734C" w:rsidRPr="00AB5074">
        <w:rPr>
          <w:rFonts w:ascii="Arial" w:hAnsi="Arial" w:cs="Arial"/>
          <w:sz w:val="22"/>
          <w:szCs w:val="22"/>
        </w:rPr>
        <w:t>o raise the standards of home life</w:t>
      </w:r>
      <w:r w:rsidR="00280B1F">
        <w:rPr>
          <w:rFonts w:ascii="Arial" w:hAnsi="Arial" w:cs="Arial"/>
          <w:sz w:val="22"/>
          <w:szCs w:val="22"/>
        </w:rPr>
        <w:t>.</w:t>
      </w:r>
    </w:p>
    <w:p w14:paraId="108F3F64" w14:textId="0268FFC8" w:rsidR="00B03BCC" w:rsidRPr="00AB5074" w:rsidRDefault="00137B9E" w:rsidP="00BD277B">
      <w:pPr>
        <w:numPr>
          <w:ilvl w:val="0"/>
          <w:numId w:val="12"/>
        </w:numPr>
        <w:tabs>
          <w:tab w:val="left" w:pos="1800"/>
          <w:tab w:val="left" w:pos="2160"/>
          <w:tab w:val="left" w:pos="2880"/>
        </w:tabs>
        <w:ind w:left="1800" w:right="-396"/>
        <w:rPr>
          <w:rFonts w:ascii="Arial" w:hAnsi="Arial" w:cs="Arial"/>
          <w:sz w:val="22"/>
          <w:szCs w:val="22"/>
        </w:rPr>
      </w:pPr>
      <w:r>
        <w:rPr>
          <w:rFonts w:ascii="Arial" w:hAnsi="Arial" w:cs="Arial"/>
          <w:sz w:val="22"/>
          <w:szCs w:val="22"/>
        </w:rPr>
        <w:t>T</w:t>
      </w:r>
      <w:r w:rsidR="0031734C" w:rsidRPr="00AB5074">
        <w:rPr>
          <w:rFonts w:ascii="Arial" w:hAnsi="Arial" w:cs="Arial"/>
          <w:sz w:val="22"/>
          <w:szCs w:val="22"/>
        </w:rPr>
        <w:t>o advocate for laws that further the education, physical and mental health, welfare, and safety of children and youth</w:t>
      </w:r>
      <w:r w:rsidR="00280B1F">
        <w:rPr>
          <w:rFonts w:ascii="Arial" w:hAnsi="Arial" w:cs="Arial"/>
          <w:sz w:val="22"/>
          <w:szCs w:val="22"/>
        </w:rPr>
        <w:t>.</w:t>
      </w:r>
    </w:p>
    <w:p w14:paraId="627F9D24" w14:textId="7F2393BA" w:rsidR="00B03BCC" w:rsidRPr="00AB5074" w:rsidRDefault="00137B9E" w:rsidP="00BD277B">
      <w:pPr>
        <w:numPr>
          <w:ilvl w:val="0"/>
          <w:numId w:val="12"/>
        </w:numPr>
        <w:tabs>
          <w:tab w:val="left" w:pos="1800"/>
          <w:tab w:val="left" w:pos="2160"/>
          <w:tab w:val="left" w:pos="2880"/>
        </w:tabs>
        <w:ind w:left="1800" w:right="-396"/>
        <w:rPr>
          <w:rFonts w:ascii="Arial" w:hAnsi="Arial" w:cs="Arial"/>
          <w:sz w:val="22"/>
          <w:szCs w:val="22"/>
        </w:rPr>
      </w:pPr>
      <w:r>
        <w:rPr>
          <w:rFonts w:ascii="Arial" w:hAnsi="Arial" w:cs="Arial"/>
          <w:sz w:val="22"/>
          <w:szCs w:val="22"/>
        </w:rPr>
        <w:t>T</w:t>
      </w:r>
      <w:r w:rsidR="0031734C" w:rsidRPr="00AB5074">
        <w:rPr>
          <w:rFonts w:ascii="Arial" w:hAnsi="Arial" w:cs="Arial"/>
          <w:sz w:val="22"/>
          <w:szCs w:val="22"/>
        </w:rPr>
        <w:t>o promote the collaboration and engagement of families and educators in the education of children and youth</w:t>
      </w:r>
      <w:r w:rsidR="00280B1F">
        <w:rPr>
          <w:rFonts w:ascii="Arial" w:hAnsi="Arial" w:cs="Arial"/>
          <w:sz w:val="22"/>
          <w:szCs w:val="22"/>
        </w:rPr>
        <w:t>.</w:t>
      </w:r>
    </w:p>
    <w:p w14:paraId="54BC68A9" w14:textId="4BC42093" w:rsidR="00B03BCC" w:rsidRPr="00AB5074" w:rsidRDefault="00137B9E" w:rsidP="00BD277B">
      <w:pPr>
        <w:numPr>
          <w:ilvl w:val="0"/>
          <w:numId w:val="12"/>
        </w:numPr>
        <w:tabs>
          <w:tab w:val="left" w:pos="1800"/>
          <w:tab w:val="left" w:pos="2160"/>
          <w:tab w:val="left" w:pos="2880"/>
        </w:tabs>
        <w:ind w:left="1800" w:right="-396"/>
        <w:rPr>
          <w:rFonts w:ascii="Arial" w:hAnsi="Arial" w:cs="Arial"/>
          <w:sz w:val="22"/>
          <w:szCs w:val="22"/>
        </w:rPr>
      </w:pPr>
      <w:r>
        <w:rPr>
          <w:rFonts w:ascii="Arial" w:hAnsi="Arial" w:cs="Arial"/>
          <w:sz w:val="22"/>
          <w:szCs w:val="22"/>
        </w:rPr>
        <w:t>T</w:t>
      </w:r>
      <w:r w:rsidR="0031734C" w:rsidRPr="00AB5074">
        <w:rPr>
          <w:rFonts w:ascii="Arial" w:hAnsi="Arial" w:cs="Arial"/>
          <w:sz w:val="22"/>
          <w:szCs w:val="22"/>
        </w:rPr>
        <w:t>o engage the public in united efforts to secure the physical, mental, emotional, spiritual, and social well-being of all children and youth</w:t>
      </w:r>
      <w:r w:rsidR="00280B1F">
        <w:rPr>
          <w:rFonts w:ascii="Arial" w:hAnsi="Arial" w:cs="Arial"/>
          <w:sz w:val="22"/>
          <w:szCs w:val="22"/>
        </w:rPr>
        <w:t>.</w:t>
      </w:r>
      <w:r w:rsidR="00836152" w:rsidRPr="00AB5074">
        <w:rPr>
          <w:rFonts w:ascii="Arial" w:hAnsi="Arial" w:cs="Arial"/>
          <w:sz w:val="22"/>
          <w:szCs w:val="22"/>
        </w:rPr>
        <w:t xml:space="preserve"> </w:t>
      </w:r>
    </w:p>
    <w:p w14:paraId="5B07FB87" w14:textId="4ABCB09A" w:rsidR="0031734C" w:rsidRPr="00AB5074" w:rsidRDefault="00137B9E" w:rsidP="00BD277B">
      <w:pPr>
        <w:numPr>
          <w:ilvl w:val="0"/>
          <w:numId w:val="12"/>
        </w:numPr>
        <w:tabs>
          <w:tab w:val="left" w:pos="1800"/>
          <w:tab w:val="left" w:pos="2160"/>
          <w:tab w:val="left" w:pos="2880"/>
        </w:tabs>
        <w:ind w:left="1800" w:right="-396"/>
        <w:rPr>
          <w:rFonts w:ascii="Arial" w:hAnsi="Arial" w:cs="Arial"/>
          <w:sz w:val="22"/>
          <w:szCs w:val="22"/>
        </w:rPr>
      </w:pPr>
      <w:r>
        <w:rPr>
          <w:rFonts w:ascii="Arial" w:hAnsi="Arial" w:cs="Arial"/>
          <w:sz w:val="22"/>
          <w:szCs w:val="22"/>
        </w:rPr>
        <w:t>T</w:t>
      </w:r>
      <w:r w:rsidR="0031734C" w:rsidRPr="00AB5074">
        <w:rPr>
          <w:rFonts w:ascii="Arial" w:hAnsi="Arial" w:cs="Arial"/>
          <w:sz w:val="22"/>
          <w:szCs w:val="22"/>
        </w:rPr>
        <w:t>o advocate for fiscal responsibility regarding public tax dollars in public education funding.</w:t>
      </w:r>
    </w:p>
    <w:p w14:paraId="5C49459B" w14:textId="77777777" w:rsidR="0031734C" w:rsidRPr="00AB5074" w:rsidRDefault="0031734C" w:rsidP="00BD277B">
      <w:pPr>
        <w:pStyle w:val="footnotetex"/>
        <w:ind w:left="1440" w:right="-396" w:hanging="1440"/>
        <w:jc w:val="left"/>
        <w:rPr>
          <w:rFonts w:ascii="Arial" w:hAnsi="Arial" w:cs="Arial"/>
          <w:sz w:val="22"/>
          <w:szCs w:val="22"/>
        </w:rPr>
      </w:pPr>
      <w:r w:rsidRPr="00AB5074">
        <w:rPr>
          <w:rFonts w:ascii="Arial" w:hAnsi="Arial" w:cs="Arial"/>
          <w:sz w:val="22"/>
          <w:szCs w:val="22"/>
        </w:rPr>
        <w:t>Section 2.</w:t>
      </w:r>
      <w:r w:rsidRPr="00AB5074">
        <w:rPr>
          <w:rFonts w:ascii="Arial" w:hAnsi="Arial" w:cs="Arial"/>
          <w:sz w:val="22"/>
          <w:szCs w:val="22"/>
        </w:rPr>
        <w:tab/>
      </w:r>
      <w:r w:rsidRPr="00AB5074">
        <w:rPr>
          <w:rFonts w:ascii="Arial" w:hAnsi="Arial" w:cs="Arial"/>
          <w:b/>
          <w:sz w:val="22"/>
          <w:szCs w:val="22"/>
        </w:rPr>
        <w:t>Awareness.</w:t>
      </w:r>
      <w:r w:rsidRPr="00AB5074">
        <w:rPr>
          <w:rFonts w:ascii="Arial" w:hAnsi="Arial" w:cs="Arial"/>
          <w:sz w:val="22"/>
          <w:szCs w:val="22"/>
        </w:rPr>
        <w:t xml:space="preserve"> The purposes of the PTA are promoted through advocacy and education in collaboration with parents, families, teachers, educators, students, and the public; developed through conferences, committees, projects, and programs; and governed and qualified by the basic principles set forth in Article III.</w:t>
      </w:r>
    </w:p>
    <w:p w14:paraId="020023CE" w14:textId="77777777" w:rsidR="0031734C" w:rsidRPr="00AB5074" w:rsidRDefault="0031734C" w:rsidP="00BD277B">
      <w:pPr>
        <w:pStyle w:val="footnotetex"/>
        <w:ind w:left="1440" w:right="-396" w:hanging="1440"/>
        <w:jc w:val="left"/>
        <w:rPr>
          <w:rFonts w:ascii="Arial" w:hAnsi="Arial" w:cs="Arial"/>
          <w:sz w:val="22"/>
          <w:szCs w:val="22"/>
        </w:rPr>
      </w:pPr>
      <w:r w:rsidRPr="00AB5074">
        <w:rPr>
          <w:rFonts w:ascii="Arial" w:hAnsi="Arial" w:cs="Arial"/>
          <w:sz w:val="22"/>
          <w:szCs w:val="22"/>
        </w:rPr>
        <w:t>Section 3.</w:t>
      </w:r>
      <w:r w:rsidRPr="00AB5074">
        <w:rPr>
          <w:rFonts w:ascii="Arial" w:hAnsi="Arial" w:cs="Arial"/>
          <w:sz w:val="22"/>
          <w:szCs w:val="22"/>
        </w:rPr>
        <w:tab/>
      </w:r>
      <w:r w:rsidRPr="003744FB">
        <w:rPr>
          <w:rStyle w:val="StylefootnotetexArialBoldCharChar"/>
        </w:rPr>
        <w:t xml:space="preserve">Federal Status. </w:t>
      </w:r>
      <w:r w:rsidRPr="00AB5074">
        <w:rPr>
          <w:rFonts w:ascii="Arial" w:hAnsi="Arial" w:cs="Arial"/>
          <w:sz w:val="22"/>
          <w:szCs w:val="22"/>
        </w:rPr>
        <w:t>The association is organized exclusively for the charitable, scientific, literary, or educational purposes within the meaning of Section 501 (c)(3) of the Internal Revenue Code or corresponding section of any future federal tax code (</w:t>
      </w:r>
      <w:r w:rsidRPr="00280B1F">
        <w:rPr>
          <w:rFonts w:ascii="Arial" w:hAnsi="Arial" w:cs="Arial"/>
          <w:i/>
          <w:iCs/>
          <w:sz w:val="22"/>
          <w:szCs w:val="22"/>
        </w:rPr>
        <w:t>referred to as Internal Revenue Code</w:t>
      </w:r>
      <w:r w:rsidRPr="00AB5074">
        <w:rPr>
          <w:rFonts w:ascii="Arial" w:hAnsi="Arial" w:cs="Arial"/>
          <w:sz w:val="22"/>
          <w:szCs w:val="22"/>
        </w:rPr>
        <w:t>).</w:t>
      </w:r>
    </w:p>
    <w:p w14:paraId="5A6A36CE" w14:textId="77777777" w:rsidR="0031734C" w:rsidRPr="009B65DD" w:rsidRDefault="0031734C" w:rsidP="00BD277B">
      <w:pPr>
        <w:tabs>
          <w:tab w:val="left" w:pos="720"/>
          <w:tab w:val="left" w:pos="1440"/>
          <w:tab w:val="left" w:pos="2160"/>
          <w:tab w:val="left" w:pos="2880"/>
        </w:tabs>
        <w:ind w:left="1440" w:right="-396" w:hanging="1440"/>
        <w:rPr>
          <w:rFonts w:ascii="Arial" w:hAnsi="Arial" w:cs="Arial"/>
          <w:sz w:val="22"/>
          <w:szCs w:val="22"/>
        </w:rPr>
      </w:pPr>
    </w:p>
    <w:p w14:paraId="37C553AE" w14:textId="03BED85B" w:rsidR="0031734C" w:rsidRPr="00745D6B" w:rsidRDefault="0031734C" w:rsidP="00BD277B">
      <w:pPr>
        <w:widowControl/>
        <w:numPr>
          <w:ilvl w:val="12"/>
          <w:numId w:val="0"/>
        </w:numPr>
        <w:tabs>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right="-396"/>
        <w:jc w:val="center"/>
        <w:rPr>
          <w:rFonts w:ascii="Arial" w:hAnsi="Arial" w:cs="Arial"/>
          <w:b/>
          <w:bCs/>
          <w:spacing w:val="-3"/>
          <w:sz w:val="24"/>
          <w:szCs w:val="24"/>
          <w:vertAlign w:val="superscript"/>
        </w:rPr>
      </w:pPr>
      <w:r w:rsidRPr="00745D6B">
        <w:rPr>
          <w:rFonts w:ascii="Arial" w:hAnsi="Arial" w:cs="Arial"/>
          <w:b/>
          <w:bCs/>
          <w:spacing w:val="-3"/>
          <w:sz w:val="24"/>
          <w:szCs w:val="24"/>
        </w:rPr>
        <w:t>* Article III —</w:t>
      </w:r>
      <w:r w:rsidR="00D17E36" w:rsidRPr="00745D6B">
        <w:rPr>
          <w:rFonts w:ascii="Arial" w:hAnsi="Arial" w:cs="Arial"/>
          <w:b/>
          <w:bCs/>
          <w:spacing w:val="-3"/>
          <w:sz w:val="24"/>
          <w:szCs w:val="24"/>
        </w:rPr>
        <w:t xml:space="preserve"> </w:t>
      </w:r>
      <w:r w:rsidRPr="00745D6B">
        <w:rPr>
          <w:rFonts w:ascii="Arial" w:hAnsi="Arial" w:cs="Arial"/>
          <w:b/>
          <w:bCs/>
          <w:spacing w:val="-3"/>
          <w:sz w:val="24"/>
          <w:szCs w:val="24"/>
        </w:rPr>
        <w:t>Principles</w:t>
      </w:r>
      <w:r w:rsidRPr="00745D6B">
        <w:rPr>
          <w:rFonts w:ascii="Arial" w:hAnsi="Arial" w:cs="Arial"/>
          <w:b/>
          <w:bCs/>
          <w:spacing w:val="-3"/>
          <w:sz w:val="24"/>
          <w:szCs w:val="24"/>
          <w:vertAlign w:val="superscript"/>
        </w:rPr>
        <w:t>1</w:t>
      </w:r>
    </w:p>
    <w:p w14:paraId="25484061" w14:textId="77777777" w:rsidR="0033359D" w:rsidRPr="00AB5074" w:rsidRDefault="0033359D" w:rsidP="00BD277B">
      <w:pPr>
        <w:widowControl/>
        <w:tabs>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ind w:right="-396"/>
        <w:rPr>
          <w:rFonts w:ascii="Arial" w:hAnsi="Arial" w:cs="Arial"/>
          <w:spacing w:val="-3"/>
          <w:sz w:val="22"/>
          <w:szCs w:val="22"/>
        </w:rPr>
      </w:pPr>
    </w:p>
    <w:p w14:paraId="5FDA894D" w14:textId="77777777" w:rsidR="0031734C" w:rsidRPr="00AB5074" w:rsidRDefault="0031734C" w:rsidP="00BD277B">
      <w:pPr>
        <w:widowControl/>
        <w:tabs>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s>
        <w:ind w:right="-396"/>
        <w:rPr>
          <w:rFonts w:ascii="Arial" w:hAnsi="Arial" w:cs="Arial"/>
          <w:b/>
          <w:bCs/>
          <w:color w:val="0000FF"/>
          <w:spacing w:val="-3"/>
          <w:sz w:val="22"/>
          <w:szCs w:val="22"/>
        </w:rPr>
      </w:pPr>
      <w:r w:rsidRPr="00AB5074">
        <w:rPr>
          <w:rFonts w:ascii="Arial" w:hAnsi="Arial" w:cs="Arial"/>
          <w:spacing w:val="-3"/>
          <w:sz w:val="22"/>
          <w:szCs w:val="22"/>
        </w:rPr>
        <w:t>The following are basic principles of PTA:</w:t>
      </w:r>
    </w:p>
    <w:p w14:paraId="5DD2346D" w14:textId="77777777" w:rsidR="0031734C" w:rsidRPr="00AB5074" w:rsidRDefault="0031734C" w:rsidP="00BD277B">
      <w:pPr>
        <w:widowControl/>
        <w:tabs>
          <w:tab w:val="left" w:pos="90"/>
          <w:tab w:val="left" w:pos="720"/>
          <w:tab w:val="left" w:pos="1440"/>
          <w:tab w:val="left" w:pos="2160"/>
          <w:tab w:val="left" w:pos="2880"/>
        </w:tabs>
        <w:spacing w:line="2" w:lineRule="exact"/>
        <w:ind w:right="-396"/>
        <w:rPr>
          <w:rFonts w:ascii="Arial" w:hAnsi="Arial" w:cs="Arial"/>
          <w:spacing w:val="-3"/>
          <w:sz w:val="22"/>
          <w:szCs w:val="22"/>
        </w:rPr>
      </w:pPr>
    </w:p>
    <w:p w14:paraId="64321130" w14:textId="77777777" w:rsidR="009B521A" w:rsidRPr="00AB5074" w:rsidRDefault="0031734C" w:rsidP="00BD277B">
      <w:pPr>
        <w:pStyle w:val="Outline0171"/>
        <w:widowControl/>
        <w:numPr>
          <w:ilvl w:val="7"/>
          <w:numId w:val="1"/>
        </w:numPr>
        <w:tabs>
          <w:tab w:val="clear" w:pos="1080"/>
          <w:tab w:val="clear" w:pos="1440"/>
          <w:tab w:val="left" w:pos="1800"/>
        </w:tabs>
        <w:ind w:left="1800" w:right="-396"/>
        <w:jc w:val="left"/>
        <w:rPr>
          <w:rFonts w:ascii="Arial" w:hAnsi="Arial" w:cs="Arial"/>
          <w:spacing w:val="-3"/>
          <w:sz w:val="22"/>
          <w:szCs w:val="22"/>
        </w:rPr>
      </w:pPr>
      <w:r w:rsidRPr="00AB5074">
        <w:rPr>
          <w:rFonts w:ascii="Arial" w:hAnsi="Arial" w:cs="Arial"/>
          <w:spacing w:val="-3"/>
          <w:sz w:val="22"/>
          <w:szCs w:val="22"/>
        </w:rPr>
        <w:t>The association shall be noncommercial</w:t>
      </w:r>
      <w:r w:rsidR="00836152" w:rsidRPr="00AB5074">
        <w:rPr>
          <w:rFonts w:ascii="Arial" w:hAnsi="Arial" w:cs="Arial"/>
          <w:spacing w:val="-3"/>
          <w:sz w:val="22"/>
          <w:szCs w:val="22"/>
        </w:rPr>
        <w:t>, nonsectarian, and nonpartisan</w:t>
      </w:r>
      <w:r w:rsidR="009B521A" w:rsidRPr="00AB5074">
        <w:rPr>
          <w:rFonts w:ascii="Arial" w:hAnsi="Arial" w:cs="Arial"/>
          <w:spacing w:val="-3"/>
          <w:sz w:val="22"/>
          <w:szCs w:val="22"/>
        </w:rPr>
        <w:t>.</w:t>
      </w:r>
    </w:p>
    <w:p w14:paraId="5F80EA89" w14:textId="77777777" w:rsidR="001A2799" w:rsidRDefault="0031734C" w:rsidP="00BD277B">
      <w:pPr>
        <w:pStyle w:val="Outline0171"/>
        <w:widowControl/>
        <w:numPr>
          <w:ilvl w:val="7"/>
          <w:numId w:val="1"/>
        </w:numPr>
        <w:tabs>
          <w:tab w:val="clear" w:pos="1080"/>
          <w:tab w:val="left" w:pos="1800"/>
        </w:tabs>
        <w:ind w:left="1800" w:right="-396"/>
        <w:jc w:val="left"/>
        <w:rPr>
          <w:rFonts w:ascii="Arial" w:hAnsi="Arial" w:cs="Arial"/>
          <w:spacing w:val="-3"/>
          <w:sz w:val="22"/>
          <w:szCs w:val="22"/>
        </w:rPr>
      </w:pPr>
      <w:r w:rsidRPr="00AB5074">
        <w:rPr>
          <w:rFonts w:ascii="Arial" w:hAnsi="Arial" w:cs="Arial"/>
          <w:spacing w:val="-3"/>
          <w:sz w:val="22"/>
          <w:szCs w:val="22"/>
        </w:rPr>
        <w:t xml:space="preserve">The association shall work to engage and empower children, families, and educators within schools and communities to provide quality education for all children and </w:t>
      </w:r>
      <w:r w:rsidR="004169BC" w:rsidRPr="00AB5074">
        <w:rPr>
          <w:rFonts w:ascii="Arial" w:hAnsi="Arial" w:cs="Arial"/>
          <w:spacing w:val="-3"/>
          <w:sz w:val="22"/>
          <w:szCs w:val="22"/>
        </w:rPr>
        <w:t>youth and</w:t>
      </w:r>
      <w:r w:rsidRPr="00AB5074">
        <w:rPr>
          <w:rFonts w:ascii="Arial" w:hAnsi="Arial" w:cs="Arial"/>
          <w:spacing w:val="-3"/>
          <w:sz w:val="22"/>
          <w:szCs w:val="22"/>
        </w:rPr>
        <w:t xml:space="preserve"> shall seek to participate in the decision-making process by influencing school policy and advocating for children’s issues, </w:t>
      </w:r>
    </w:p>
    <w:p w14:paraId="2BCC1084" w14:textId="77777777" w:rsidR="001A2799" w:rsidRDefault="001A2799" w:rsidP="00BD277B">
      <w:pPr>
        <w:pStyle w:val="Outline0171"/>
        <w:widowControl/>
        <w:tabs>
          <w:tab w:val="clear" w:pos="1080"/>
          <w:tab w:val="left" w:pos="1800"/>
        </w:tabs>
        <w:ind w:left="1800" w:right="-396" w:firstLine="0"/>
        <w:jc w:val="left"/>
        <w:rPr>
          <w:rFonts w:ascii="Arial" w:hAnsi="Arial" w:cs="Arial"/>
          <w:spacing w:val="-3"/>
          <w:sz w:val="22"/>
          <w:szCs w:val="22"/>
        </w:rPr>
      </w:pPr>
    </w:p>
    <w:p w14:paraId="6FCA453D" w14:textId="6FB271FE" w:rsidR="009B521A" w:rsidRPr="00AB5074" w:rsidRDefault="0031734C" w:rsidP="00BD277B">
      <w:pPr>
        <w:pStyle w:val="Outline0171"/>
        <w:widowControl/>
        <w:tabs>
          <w:tab w:val="clear" w:pos="1080"/>
          <w:tab w:val="left" w:pos="1800"/>
        </w:tabs>
        <w:ind w:left="1800" w:right="-396" w:firstLine="0"/>
        <w:jc w:val="left"/>
        <w:rPr>
          <w:rFonts w:ascii="Arial" w:hAnsi="Arial" w:cs="Arial"/>
          <w:spacing w:val="-3"/>
          <w:sz w:val="22"/>
          <w:szCs w:val="22"/>
        </w:rPr>
      </w:pPr>
      <w:r w:rsidRPr="00AB5074">
        <w:rPr>
          <w:rFonts w:ascii="Arial" w:hAnsi="Arial" w:cs="Arial"/>
          <w:spacing w:val="-3"/>
          <w:sz w:val="22"/>
          <w:szCs w:val="22"/>
        </w:rPr>
        <w:t>recognizing that the legal responsibility to make decisions has been delegated by the people to boards of education, state education authorities, and local education authorities.</w:t>
      </w:r>
    </w:p>
    <w:p w14:paraId="3DCF1718" w14:textId="0FD7C2DA" w:rsidR="00C617EF" w:rsidRPr="00AB5074" w:rsidRDefault="0031734C" w:rsidP="00BD277B">
      <w:pPr>
        <w:pStyle w:val="Outline0171"/>
        <w:widowControl/>
        <w:numPr>
          <w:ilvl w:val="7"/>
          <w:numId w:val="1"/>
        </w:numPr>
        <w:tabs>
          <w:tab w:val="clear" w:pos="1080"/>
          <w:tab w:val="clear" w:pos="1440"/>
          <w:tab w:val="left" w:pos="0"/>
          <w:tab w:val="left" w:pos="1800"/>
        </w:tabs>
        <w:ind w:left="1800" w:right="-396"/>
        <w:jc w:val="left"/>
        <w:rPr>
          <w:rFonts w:ascii="Arial" w:hAnsi="Arial" w:cs="Arial"/>
          <w:spacing w:val="-3"/>
          <w:sz w:val="22"/>
          <w:szCs w:val="22"/>
        </w:rPr>
      </w:pPr>
      <w:r w:rsidRPr="00AB5074">
        <w:rPr>
          <w:rFonts w:ascii="Arial" w:hAnsi="Arial" w:cs="Arial"/>
          <w:spacing w:val="-3"/>
          <w:sz w:val="22"/>
          <w:szCs w:val="22"/>
        </w:rPr>
        <w:t>The association shall work to promote the health and welfare of children and youth</w:t>
      </w:r>
      <w:r w:rsidR="00C43C80">
        <w:rPr>
          <w:rFonts w:ascii="Arial" w:hAnsi="Arial" w:cs="Arial"/>
          <w:spacing w:val="-3"/>
          <w:sz w:val="22"/>
          <w:szCs w:val="22"/>
        </w:rPr>
        <w:t>,</w:t>
      </w:r>
      <w:r w:rsidRPr="00AB5074">
        <w:rPr>
          <w:rFonts w:ascii="Arial" w:hAnsi="Arial" w:cs="Arial"/>
          <w:spacing w:val="-3"/>
          <w:sz w:val="22"/>
          <w:szCs w:val="22"/>
        </w:rPr>
        <w:t xml:space="preserve"> and shall seek to promote collaboration, among families, schools, and the community at large.</w:t>
      </w:r>
    </w:p>
    <w:p w14:paraId="4CB5B6C7" w14:textId="77777777" w:rsidR="0031734C" w:rsidRPr="00AB5074" w:rsidRDefault="0031734C" w:rsidP="00BD277B">
      <w:pPr>
        <w:pStyle w:val="Outline0171"/>
        <w:widowControl/>
        <w:numPr>
          <w:ilvl w:val="7"/>
          <w:numId w:val="1"/>
        </w:numPr>
        <w:tabs>
          <w:tab w:val="clear" w:pos="1440"/>
          <w:tab w:val="left" w:pos="0"/>
          <w:tab w:val="left" w:pos="720"/>
          <w:tab w:val="left" w:pos="1800"/>
        </w:tabs>
        <w:ind w:left="1800" w:right="-396"/>
        <w:jc w:val="left"/>
        <w:rPr>
          <w:rFonts w:ascii="Arial" w:hAnsi="Arial" w:cs="Arial"/>
          <w:spacing w:val="-3"/>
          <w:sz w:val="22"/>
          <w:szCs w:val="22"/>
        </w:rPr>
      </w:pPr>
      <w:r w:rsidRPr="00AB5074">
        <w:rPr>
          <w:rFonts w:ascii="Arial" w:hAnsi="Arial" w:cs="Arial"/>
          <w:spacing w:val="-3"/>
          <w:sz w:val="22"/>
          <w:szCs w:val="22"/>
        </w:rPr>
        <w:t>Commitment to inclusiveness and equity, knowledge of PTA, and professional expertise shall be guiding principles for service in PTA.</w:t>
      </w:r>
    </w:p>
    <w:p w14:paraId="7231DFEF" w14:textId="77777777" w:rsidR="0031734C" w:rsidRPr="009B65DD" w:rsidRDefault="0031734C" w:rsidP="00BD277B">
      <w:pPr>
        <w:pStyle w:val="Outline0171"/>
        <w:widowControl/>
        <w:tabs>
          <w:tab w:val="left" w:pos="90"/>
          <w:tab w:val="left" w:pos="720"/>
        </w:tabs>
        <w:ind w:right="-396" w:hanging="1080"/>
        <w:jc w:val="left"/>
        <w:rPr>
          <w:rFonts w:ascii="Arial" w:hAnsi="Arial" w:cs="Arial"/>
          <w:spacing w:val="-3"/>
          <w:sz w:val="22"/>
          <w:szCs w:val="22"/>
        </w:rPr>
      </w:pPr>
    </w:p>
    <w:p w14:paraId="7068BC68" w14:textId="77777777" w:rsidR="009C0409" w:rsidRDefault="009C0409">
      <w:pPr>
        <w:widowControl/>
        <w:autoSpaceDE/>
        <w:autoSpaceDN/>
        <w:adjustRightInd/>
        <w:rPr>
          <w:rFonts w:ascii="Arial" w:hAnsi="Arial"/>
          <w:b/>
          <w:bCs/>
          <w:spacing w:val="-3"/>
          <w:sz w:val="24"/>
          <w:szCs w:val="24"/>
        </w:rPr>
      </w:pPr>
      <w:r>
        <w:rPr>
          <w:rFonts w:ascii="Arial" w:hAnsi="Arial"/>
          <w:b/>
          <w:bCs/>
          <w:spacing w:val="-3"/>
          <w:sz w:val="24"/>
        </w:rPr>
        <w:br w:type="page"/>
      </w:r>
    </w:p>
    <w:p w14:paraId="09BAB4DB" w14:textId="77777777" w:rsidR="009C0409" w:rsidRDefault="009C0409" w:rsidP="00BD277B">
      <w:pPr>
        <w:pStyle w:val="Outline0171"/>
        <w:widowControl/>
        <w:tabs>
          <w:tab w:val="left" w:pos="90"/>
          <w:tab w:val="left" w:pos="720"/>
        </w:tabs>
        <w:ind w:right="-396" w:hanging="1080"/>
        <w:jc w:val="center"/>
        <w:rPr>
          <w:rFonts w:ascii="Arial" w:hAnsi="Arial"/>
          <w:b/>
          <w:bCs/>
          <w:spacing w:val="-3"/>
          <w:sz w:val="24"/>
        </w:rPr>
      </w:pPr>
    </w:p>
    <w:p w14:paraId="7E68C663" w14:textId="7D10D4A5" w:rsidR="0031734C" w:rsidRPr="00BD43EB" w:rsidRDefault="0031734C" w:rsidP="00BD277B">
      <w:pPr>
        <w:pStyle w:val="Outline0171"/>
        <w:widowControl/>
        <w:tabs>
          <w:tab w:val="left" w:pos="90"/>
          <w:tab w:val="left" w:pos="720"/>
        </w:tabs>
        <w:ind w:right="-396" w:hanging="1080"/>
        <w:jc w:val="center"/>
        <w:rPr>
          <w:rFonts w:ascii="Arial" w:hAnsi="Arial" w:cs="Arial"/>
          <w:b/>
          <w:spacing w:val="-3"/>
          <w:sz w:val="24"/>
          <w:vertAlign w:val="superscript"/>
        </w:rPr>
      </w:pPr>
      <w:r w:rsidRPr="00BD43EB">
        <w:rPr>
          <w:rFonts w:ascii="Arial" w:hAnsi="Arial"/>
          <w:b/>
          <w:bCs/>
          <w:spacing w:val="-3"/>
          <w:sz w:val="24"/>
        </w:rPr>
        <w:t>*Articl</w:t>
      </w:r>
      <w:r w:rsidR="00580352" w:rsidRPr="00BD43EB">
        <w:rPr>
          <w:rFonts w:ascii="Arial" w:hAnsi="Arial"/>
          <w:b/>
          <w:bCs/>
          <w:spacing w:val="-3"/>
          <w:sz w:val="24"/>
        </w:rPr>
        <w:t xml:space="preserve">e IV </w:t>
      </w:r>
      <w:r w:rsidR="00D17E36" w:rsidRPr="00BD43EB">
        <w:rPr>
          <w:rFonts w:ascii="Arial" w:hAnsi="Arial"/>
          <w:b/>
          <w:bCs/>
          <w:spacing w:val="-3"/>
          <w:sz w:val="24"/>
        </w:rPr>
        <w:t>-</w:t>
      </w:r>
      <w:r w:rsidR="00580352" w:rsidRPr="00BD43EB">
        <w:rPr>
          <w:rFonts w:ascii="Arial" w:hAnsi="Arial"/>
          <w:b/>
          <w:bCs/>
          <w:spacing w:val="-3"/>
          <w:sz w:val="24"/>
        </w:rPr>
        <w:t>– Operational Requirements</w:t>
      </w:r>
      <w:r w:rsidRPr="00BD43EB">
        <w:rPr>
          <w:rFonts w:ascii="Arial" w:hAnsi="Arial" w:cs="Arial"/>
          <w:b/>
          <w:spacing w:val="-3"/>
          <w:sz w:val="24"/>
          <w:vertAlign w:val="superscript"/>
        </w:rPr>
        <w:t>2</w:t>
      </w:r>
    </w:p>
    <w:p w14:paraId="68D8C936" w14:textId="77777777" w:rsidR="0033359D" w:rsidRPr="00AB5074" w:rsidRDefault="0033359D" w:rsidP="00BD277B">
      <w:pPr>
        <w:pStyle w:val="Outline0171"/>
        <w:widowControl/>
        <w:tabs>
          <w:tab w:val="clear" w:pos="1080"/>
          <w:tab w:val="clear" w:pos="1440"/>
          <w:tab w:val="left" w:pos="90"/>
          <w:tab w:val="left" w:pos="720"/>
          <w:tab w:val="left" w:pos="1530"/>
        </w:tabs>
        <w:ind w:left="1440" w:right="-396" w:hanging="1440"/>
        <w:jc w:val="left"/>
        <w:rPr>
          <w:rFonts w:ascii="Arial" w:hAnsi="Arial" w:cs="Arial"/>
          <w:b/>
          <w:spacing w:val="-3"/>
          <w:sz w:val="22"/>
          <w:szCs w:val="22"/>
        </w:rPr>
      </w:pPr>
    </w:p>
    <w:p w14:paraId="5FAC1C98" w14:textId="77777777" w:rsidR="0031734C" w:rsidRPr="00AB5074" w:rsidRDefault="001D3FF3" w:rsidP="00BD277B">
      <w:pPr>
        <w:pStyle w:val="footnotetex"/>
        <w:ind w:left="1440" w:right="-396" w:hanging="1440"/>
        <w:jc w:val="left"/>
        <w:rPr>
          <w:rFonts w:ascii="Arial" w:hAnsi="Arial" w:cs="Arial"/>
          <w:spacing w:val="-3"/>
          <w:sz w:val="22"/>
          <w:szCs w:val="22"/>
        </w:rPr>
      </w:pPr>
      <w:r w:rsidRPr="00AB5074">
        <w:rPr>
          <w:rFonts w:ascii="Arial" w:hAnsi="Arial" w:cs="Arial"/>
          <w:b/>
          <w:spacing w:val="-3"/>
          <w:sz w:val="22"/>
          <w:szCs w:val="22"/>
        </w:rPr>
        <w:t xml:space="preserve">Section 1.  </w:t>
      </w:r>
      <w:r w:rsidR="009B521A" w:rsidRPr="00AB5074">
        <w:rPr>
          <w:rFonts w:ascii="Arial" w:hAnsi="Arial" w:cs="Arial"/>
          <w:b/>
          <w:spacing w:val="-3"/>
          <w:sz w:val="22"/>
          <w:szCs w:val="22"/>
        </w:rPr>
        <w:tab/>
      </w:r>
      <w:r w:rsidR="0031734C" w:rsidRPr="00AB5074">
        <w:rPr>
          <w:rFonts w:ascii="Arial" w:hAnsi="Arial" w:cs="Arial"/>
          <w:b/>
          <w:spacing w:val="-3"/>
          <w:sz w:val="22"/>
          <w:szCs w:val="22"/>
        </w:rPr>
        <w:t xml:space="preserve">Net Earnings. </w:t>
      </w:r>
      <w:r w:rsidR="0031734C" w:rsidRPr="00AB5074">
        <w:rPr>
          <w:rFonts w:ascii="Arial" w:hAnsi="Arial" w:cs="Arial"/>
          <w:spacing w:val="-3"/>
          <w:sz w:val="22"/>
          <w:szCs w:val="22"/>
        </w:rPr>
        <w:t>No part of the net earnings of the</w:t>
      </w:r>
      <w:r w:rsidRPr="00AB5074">
        <w:rPr>
          <w:rFonts w:ascii="Arial" w:hAnsi="Arial" w:cs="Arial"/>
          <w:spacing w:val="-3"/>
          <w:sz w:val="22"/>
          <w:szCs w:val="22"/>
        </w:rPr>
        <w:t xml:space="preserve"> association shall inure to the</w:t>
      </w:r>
      <w:r w:rsidR="00AE7887" w:rsidRPr="00AB5074">
        <w:rPr>
          <w:rFonts w:ascii="Arial" w:hAnsi="Arial" w:cs="Arial"/>
          <w:spacing w:val="-3"/>
          <w:sz w:val="22"/>
          <w:szCs w:val="22"/>
        </w:rPr>
        <w:t xml:space="preserve"> </w:t>
      </w:r>
      <w:r w:rsidR="0031734C" w:rsidRPr="00AB5074">
        <w:rPr>
          <w:rFonts w:ascii="Arial" w:hAnsi="Arial" w:cs="Arial"/>
          <w:spacing w:val="-3"/>
          <w:sz w:val="22"/>
          <w:szCs w:val="22"/>
        </w:rPr>
        <w:t>benefit of, or be distributable to, its members, directors, trustees, officers, or other private persons except that the association shall be authorized and empowered to pay reasonable compensation for services rendered and to make payments and distributions in furtherance of the purposes set forth in Article II hereof.</w:t>
      </w:r>
    </w:p>
    <w:p w14:paraId="68D1D659" w14:textId="77777777" w:rsidR="0031734C" w:rsidRPr="00AB5074" w:rsidRDefault="0031734C" w:rsidP="00BD277B">
      <w:pPr>
        <w:pStyle w:val="footnotetex"/>
        <w:ind w:left="1440" w:right="-396" w:hanging="1440"/>
        <w:jc w:val="left"/>
        <w:rPr>
          <w:rFonts w:ascii="Arial" w:hAnsi="Arial" w:cs="Arial"/>
          <w:spacing w:val="-3"/>
          <w:sz w:val="22"/>
          <w:szCs w:val="22"/>
        </w:rPr>
      </w:pPr>
      <w:r w:rsidRPr="00AB5074">
        <w:rPr>
          <w:rFonts w:ascii="Arial" w:hAnsi="Arial" w:cs="Arial"/>
          <w:b/>
          <w:spacing w:val="-3"/>
          <w:sz w:val="22"/>
          <w:szCs w:val="22"/>
        </w:rPr>
        <w:t>Section 2.</w:t>
      </w:r>
      <w:r w:rsidR="00AE7887" w:rsidRPr="00AB5074">
        <w:rPr>
          <w:rFonts w:ascii="Arial" w:hAnsi="Arial" w:cs="Arial"/>
          <w:spacing w:val="-3"/>
          <w:sz w:val="22"/>
          <w:szCs w:val="22"/>
        </w:rPr>
        <w:t xml:space="preserve">  </w:t>
      </w:r>
      <w:r w:rsidR="009B521A" w:rsidRPr="00AB5074">
        <w:rPr>
          <w:rFonts w:ascii="Arial" w:hAnsi="Arial" w:cs="Arial"/>
          <w:spacing w:val="-3"/>
          <w:sz w:val="22"/>
          <w:szCs w:val="22"/>
        </w:rPr>
        <w:tab/>
      </w:r>
      <w:r w:rsidRPr="00AB5074">
        <w:rPr>
          <w:rFonts w:ascii="Arial" w:hAnsi="Arial" w:cs="Arial"/>
          <w:b/>
          <w:spacing w:val="-3"/>
          <w:sz w:val="22"/>
          <w:szCs w:val="22"/>
        </w:rPr>
        <w:t xml:space="preserve">Exempt Activities. </w:t>
      </w:r>
      <w:r w:rsidRPr="00AB5074">
        <w:rPr>
          <w:rFonts w:ascii="Arial" w:hAnsi="Arial" w:cs="Arial"/>
          <w:spacing w:val="-3"/>
          <w:sz w:val="22"/>
          <w:szCs w:val="22"/>
        </w:rPr>
        <w:t xml:space="preserve">Notwithstanding any other provision of these articles to the contrary, in no event shall the association carry on any other activities which are not permitted to be carried on (i) by an association exempt from federal income tax under Section 501(c)(3) of the Internal Revenue Code or (ii) by an association, contributions to which are </w:t>
      </w:r>
      <w:r w:rsidR="00AE4688" w:rsidRPr="00AB5074">
        <w:rPr>
          <w:rFonts w:ascii="Arial" w:hAnsi="Arial" w:cs="Arial"/>
          <w:spacing w:val="-3"/>
          <w:sz w:val="22"/>
          <w:szCs w:val="22"/>
        </w:rPr>
        <w:t>deductible under Section 170</w:t>
      </w:r>
      <w:r w:rsidRPr="00AB5074">
        <w:rPr>
          <w:rFonts w:ascii="Arial" w:hAnsi="Arial" w:cs="Arial"/>
          <w:spacing w:val="-3"/>
          <w:sz w:val="22"/>
          <w:szCs w:val="22"/>
        </w:rPr>
        <w:t>(c)(2) of the Internal Revenue Code.</w:t>
      </w:r>
    </w:p>
    <w:p w14:paraId="5518FA15" w14:textId="275BC14F" w:rsidR="0031734C" w:rsidRPr="00AB5074" w:rsidRDefault="0031734C" w:rsidP="00BD277B">
      <w:pPr>
        <w:pStyle w:val="footnotetex"/>
        <w:ind w:left="1440" w:right="-396" w:hanging="1440"/>
        <w:jc w:val="left"/>
        <w:rPr>
          <w:rFonts w:ascii="Arial" w:hAnsi="Arial" w:cs="Arial"/>
          <w:spacing w:val="-3"/>
          <w:sz w:val="22"/>
          <w:szCs w:val="22"/>
          <w:vertAlign w:val="superscript"/>
        </w:rPr>
      </w:pPr>
      <w:r w:rsidRPr="00AB5074">
        <w:rPr>
          <w:rFonts w:ascii="Arial" w:hAnsi="Arial" w:cs="Arial"/>
          <w:b/>
          <w:spacing w:val="-3"/>
          <w:sz w:val="22"/>
          <w:szCs w:val="22"/>
        </w:rPr>
        <w:t>Section 3.</w:t>
      </w:r>
      <w:r w:rsidR="00AE7887" w:rsidRPr="00AB5074">
        <w:rPr>
          <w:rFonts w:ascii="Arial" w:hAnsi="Arial" w:cs="Arial"/>
          <w:spacing w:val="-3"/>
          <w:sz w:val="22"/>
          <w:szCs w:val="22"/>
        </w:rPr>
        <w:t xml:space="preserve">  </w:t>
      </w:r>
      <w:r w:rsidR="009B521A" w:rsidRPr="00AB5074">
        <w:rPr>
          <w:rFonts w:ascii="Arial" w:hAnsi="Arial" w:cs="Arial"/>
          <w:spacing w:val="-3"/>
          <w:sz w:val="22"/>
          <w:szCs w:val="22"/>
        </w:rPr>
        <w:tab/>
      </w:r>
      <w:r w:rsidRPr="00AB5074">
        <w:rPr>
          <w:rFonts w:ascii="Arial" w:hAnsi="Arial" w:cs="Arial"/>
          <w:b/>
          <w:spacing w:val="-3"/>
          <w:sz w:val="22"/>
          <w:szCs w:val="22"/>
        </w:rPr>
        <w:t>Political Activities.</w:t>
      </w:r>
      <w:r w:rsidRPr="00AB5074">
        <w:rPr>
          <w:rFonts w:ascii="Arial" w:hAnsi="Arial" w:cs="Arial"/>
          <w:spacing w:val="-3"/>
          <w:sz w:val="22"/>
          <w:szCs w:val="22"/>
        </w:rPr>
        <w:t xml:space="preserve"> The association or its members in their official capacities shall not, </w:t>
      </w:r>
      <w:r w:rsidR="004169BC" w:rsidRPr="00AB5074">
        <w:rPr>
          <w:rFonts w:ascii="Arial" w:hAnsi="Arial" w:cs="Arial"/>
          <w:spacing w:val="-3"/>
          <w:sz w:val="22"/>
          <w:szCs w:val="22"/>
        </w:rPr>
        <w:t>directly,</w:t>
      </w:r>
      <w:r w:rsidRPr="00AB5074">
        <w:rPr>
          <w:rFonts w:ascii="Arial" w:hAnsi="Arial" w:cs="Arial"/>
          <w:spacing w:val="-3"/>
          <w:sz w:val="22"/>
          <w:szCs w:val="22"/>
        </w:rPr>
        <w:t xml:space="preserve">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w:t>
      </w:r>
    </w:p>
    <w:p w14:paraId="3A3EEB18" w14:textId="77777777" w:rsidR="0031734C" w:rsidRPr="00AB5074" w:rsidRDefault="0031734C" w:rsidP="00BD277B">
      <w:pPr>
        <w:pStyle w:val="Outline0171"/>
        <w:widowControl/>
        <w:tabs>
          <w:tab w:val="clear" w:pos="1080"/>
          <w:tab w:val="clear" w:pos="1440"/>
          <w:tab w:val="left" w:pos="1800"/>
        </w:tabs>
        <w:ind w:left="1440" w:right="-396" w:hanging="1440"/>
        <w:jc w:val="left"/>
        <w:rPr>
          <w:rFonts w:ascii="Arial" w:hAnsi="Arial" w:cs="Arial"/>
          <w:spacing w:val="-3"/>
          <w:sz w:val="22"/>
          <w:szCs w:val="22"/>
        </w:rPr>
      </w:pPr>
      <w:r w:rsidRPr="00AB5074">
        <w:rPr>
          <w:rFonts w:ascii="Arial" w:hAnsi="Arial" w:cs="Arial"/>
          <w:b/>
          <w:spacing w:val="-3"/>
          <w:sz w:val="22"/>
          <w:szCs w:val="22"/>
        </w:rPr>
        <w:t>Section 4.</w:t>
      </w:r>
      <w:r w:rsidRPr="00AB5074">
        <w:rPr>
          <w:rFonts w:ascii="Arial" w:hAnsi="Arial" w:cs="Arial"/>
          <w:spacing w:val="-3"/>
          <w:sz w:val="22"/>
          <w:szCs w:val="22"/>
        </w:rPr>
        <w:t xml:space="preserve"> </w:t>
      </w:r>
      <w:r w:rsidR="009B521A" w:rsidRPr="00AB5074">
        <w:rPr>
          <w:rFonts w:ascii="Arial" w:hAnsi="Arial" w:cs="Arial"/>
          <w:spacing w:val="-3"/>
          <w:sz w:val="22"/>
          <w:szCs w:val="22"/>
        </w:rPr>
        <w:tab/>
      </w:r>
      <w:r w:rsidRPr="00AB5074">
        <w:rPr>
          <w:rFonts w:ascii="Arial" w:hAnsi="Arial" w:cs="Arial"/>
          <w:b/>
          <w:spacing w:val="-3"/>
          <w:sz w:val="22"/>
          <w:szCs w:val="22"/>
        </w:rPr>
        <w:t>Dissolution.</w:t>
      </w:r>
      <w:r w:rsidRPr="00AB5074">
        <w:rPr>
          <w:rFonts w:ascii="Arial" w:hAnsi="Arial" w:cs="Arial"/>
          <w:spacing w:val="-3"/>
          <w:sz w:val="22"/>
          <w:szCs w:val="22"/>
        </w:rPr>
        <w:t xml:space="preserve"> Upon the dissolution of this association, after paying or adequately providing for the debts and obligations of the association, the remaining assets shall be distributed to one or more nonprofit funds, foundations, or associations that have established their tax-exempt status under Section 501(c)(3) of the Internal Revenue Code and whose purposes are in accordance with those of National PTA.</w:t>
      </w:r>
      <w:r w:rsidRPr="00AB5074">
        <w:rPr>
          <w:rFonts w:ascii="Arial" w:hAnsi="Arial" w:cs="Arial"/>
          <w:spacing w:val="-3"/>
          <w:sz w:val="22"/>
          <w:szCs w:val="22"/>
        </w:rPr>
        <w:tab/>
      </w:r>
    </w:p>
    <w:p w14:paraId="1ACDCE0A" w14:textId="77777777" w:rsidR="0031734C" w:rsidRPr="009B65DD" w:rsidRDefault="0031734C" w:rsidP="00BD277B">
      <w:pPr>
        <w:pStyle w:val="Outline0171"/>
        <w:widowControl/>
        <w:numPr>
          <w:ilvl w:val="12"/>
          <w:numId w:val="0"/>
        </w:numPr>
        <w:ind w:right="-396"/>
        <w:jc w:val="left"/>
        <w:rPr>
          <w:rFonts w:ascii="Arial" w:hAnsi="Arial" w:cs="Arial"/>
          <w:spacing w:val="-3"/>
          <w:sz w:val="22"/>
          <w:szCs w:val="22"/>
        </w:rPr>
      </w:pPr>
    </w:p>
    <w:p w14:paraId="646612B3" w14:textId="77777777" w:rsidR="0031734C" w:rsidRPr="00AB5074" w:rsidRDefault="0031734C" w:rsidP="00BD277B">
      <w:pPr>
        <w:pStyle w:val="Heading1"/>
        <w:keepNext/>
        <w:keepLines/>
        <w:widowControl/>
        <w:numPr>
          <w:ilvl w:val="12"/>
          <w:numId w:val="0"/>
        </w:numPr>
        <w:tabs>
          <w:tab w:val="clear" w:pos="0"/>
          <w:tab w:val="left" w:pos="1080"/>
        </w:tabs>
        <w:ind w:right="-396"/>
        <w:jc w:val="center"/>
        <w:rPr>
          <w:rFonts w:ascii="Arial" w:hAnsi="Arial" w:cs="Arial"/>
          <w:spacing w:val="-3"/>
          <w:sz w:val="24"/>
        </w:rPr>
      </w:pPr>
      <w:r w:rsidRPr="00AB5074">
        <w:rPr>
          <w:rFonts w:ascii="Arial" w:hAnsi="Arial" w:cs="Arial"/>
          <w:spacing w:val="-3"/>
          <w:sz w:val="24"/>
        </w:rPr>
        <w:t>* Article V — Relationship with National PTA and Colorado PTA</w:t>
      </w:r>
    </w:p>
    <w:p w14:paraId="79C451DC" w14:textId="77777777" w:rsidR="0033359D" w:rsidRPr="00AB5074" w:rsidRDefault="0033359D" w:rsidP="00BD277B">
      <w:pPr>
        <w:widowControl/>
        <w:numPr>
          <w:ilvl w:val="12"/>
          <w:numId w:val="0"/>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1440" w:right="-396" w:hanging="1440"/>
        <w:rPr>
          <w:rFonts w:ascii="Arial" w:hAnsi="Arial" w:cs="Arial"/>
          <w:b/>
          <w:bCs/>
          <w:spacing w:val="-3"/>
          <w:sz w:val="22"/>
          <w:szCs w:val="22"/>
        </w:rPr>
      </w:pPr>
    </w:p>
    <w:p w14:paraId="36DDB441" w14:textId="62CC8116" w:rsidR="001A2799" w:rsidRPr="00A55AE6" w:rsidRDefault="0031734C" w:rsidP="00A55AE6">
      <w:pPr>
        <w:pStyle w:val="footnotetex"/>
        <w:ind w:left="1440" w:right="-396" w:hanging="1440"/>
        <w:jc w:val="left"/>
        <w:rPr>
          <w:rStyle w:val="StylefootnotetexArialBoldCharChar"/>
          <w:rFonts w:cs="Arial"/>
          <w:b w:val="0"/>
          <w:spacing w:val="-3"/>
          <w:sz w:val="22"/>
          <w:szCs w:val="22"/>
        </w:rPr>
      </w:pPr>
      <w:r w:rsidRPr="00AB5074">
        <w:rPr>
          <w:rFonts w:ascii="Arial" w:hAnsi="Arial" w:cs="Arial"/>
          <w:b/>
          <w:bCs/>
          <w:spacing w:val="-3"/>
          <w:sz w:val="22"/>
          <w:szCs w:val="22"/>
        </w:rPr>
        <w:t>Section 1.</w:t>
      </w:r>
      <w:r w:rsidRPr="00AB5074">
        <w:rPr>
          <w:rFonts w:ascii="Arial" w:hAnsi="Arial" w:cs="Arial"/>
          <w:b/>
          <w:bCs/>
          <w:spacing w:val="-3"/>
          <w:sz w:val="22"/>
          <w:szCs w:val="22"/>
        </w:rPr>
        <w:tab/>
      </w:r>
      <w:r w:rsidRPr="00AB5074">
        <w:rPr>
          <w:rFonts w:ascii="Arial" w:hAnsi="Arial" w:cs="Arial"/>
          <w:spacing w:val="-3"/>
          <w:sz w:val="22"/>
          <w:szCs w:val="22"/>
        </w:rPr>
        <w:t xml:space="preserve">This local PTA/PTSA shall be organized and chartered under the authority of the Colorado PTA in the area in which </w:t>
      </w:r>
      <w:r w:rsidR="00D40303" w:rsidRPr="00AB5074">
        <w:rPr>
          <w:rFonts w:ascii="Arial" w:hAnsi="Arial" w:cs="Arial"/>
          <w:spacing w:val="-3"/>
          <w:sz w:val="22"/>
          <w:szCs w:val="22"/>
        </w:rPr>
        <w:t>this local PTA/PTSA functions</w:t>
      </w:r>
      <w:r w:rsidRPr="00AB5074">
        <w:rPr>
          <w:rFonts w:ascii="Arial" w:hAnsi="Arial" w:cs="Arial"/>
          <w:spacing w:val="-3"/>
          <w:sz w:val="22"/>
          <w:szCs w:val="22"/>
        </w:rPr>
        <w:t xml:space="preserve">, in conformity with such rules and regulations, as the Colorado PTA may in its bylaws prescribe. The Colorado PTA shall issue to this local PTA/PTSA an appropriate charter evidencing the due organization and good standing of this local PTA/PTSA. </w:t>
      </w:r>
    </w:p>
    <w:p w14:paraId="4737B1CA" w14:textId="720B4EDF" w:rsidR="009C455D" w:rsidRPr="003B6146" w:rsidRDefault="0031734C" w:rsidP="00BD277B">
      <w:pPr>
        <w:pStyle w:val="footnotetex"/>
        <w:widowControl/>
        <w:numPr>
          <w:ilvl w:val="12"/>
          <w:numId w:val="0"/>
        </w:numPr>
        <w:tabs>
          <w:tab w:val="clear" w:pos="0"/>
          <w:tab w:val="clear" w:pos="720"/>
          <w:tab w:val="clear" w:pos="1440"/>
          <w:tab w:val="left" w:pos="1800"/>
        </w:tabs>
        <w:ind w:left="1440" w:right="-396" w:hanging="1440"/>
        <w:jc w:val="left"/>
        <w:rPr>
          <w:rStyle w:val="StylefootnotetexArialBoldCharChar"/>
          <w:rFonts w:cs="Arial"/>
          <w:bCs/>
        </w:rPr>
      </w:pPr>
      <w:r w:rsidRPr="00AB5074">
        <w:rPr>
          <w:rStyle w:val="StylefootnotetexArialBoldCharChar"/>
          <w:rFonts w:cs="Arial"/>
          <w:bCs/>
          <w:spacing w:val="-3"/>
          <w:sz w:val="22"/>
          <w:szCs w:val="22"/>
        </w:rPr>
        <w:t>Section 2.</w:t>
      </w:r>
      <w:r w:rsidRPr="00AB5074">
        <w:rPr>
          <w:rStyle w:val="StylefootnotetexArialBoldCharChar"/>
          <w:rFonts w:cs="Arial"/>
          <w:bCs/>
          <w:spacing w:val="-3"/>
          <w:sz w:val="22"/>
          <w:szCs w:val="22"/>
        </w:rPr>
        <w:tab/>
      </w:r>
      <w:r w:rsidRPr="003B6146">
        <w:rPr>
          <w:rFonts w:ascii="Arial" w:hAnsi="Arial" w:cs="Arial"/>
          <w:spacing w:val="-3"/>
          <w:sz w:val="22"/>
          <w:szCs w:val="22"/>
        </w:rPr>
        <w:t xml:space="preserve">This local PTA/PTSA shall adopt such bylaws for the governance of the association. Such bylaws shall not </w:t>
      </w:r>
      <w:proofErr w:type="gramStart"/>
      <w:r w:rsidRPr="003B6146">
        <w:rPr>
          <w:rFonts w:ascii="Arial" w:hAnsi="Arial" w:cs="Arial"/>
          <w:spacing w:val="-3"/>
          <w:sz w:val="22"/>
          <w:szCs w:val="22"/>
        </w:rPr>
        <w:t>be in conflict with</w:t>
      </w:r>
      <w:proofErr w:type="gramEnd"/>
      <w:r w:rsidRPr="003B6146">
        <w:rPr>
          <w:rFonts w:ascii="Arial" w:hAnsi="Arial" w:cs="Arial"/>
          <w:spacing w:val="-3"/>
          <w:sz w:val="22"/>
          <w:szCs w:val="22"/>
        </w:rPr>
        <w:t xml:space="preserve"> National PTA bylaws, Colorado PTA bylaws, the Internal Revenue</w:t>
      </w:r>
      <w:r w:rsidR="00035286" w:rsidRPr="003B6146">
        <w:rPr>
          <w:rFonts w:ascii="Arial" w:hAnsi="Arial" w:cs="Arial"/>
          <w:spacing w:val="-3"/>
          <w:sz w:val="22"/>
          <w:szCs w:val="22"/>
        </w:rPr>
        <w:t xml:space="preserve"> Service (IRS)</w:t>
      </w:r>
      <w:r w:rsidRPr="003B6146">
        <w:rPr>
          <w:rFonts w:ascii="Arial" w:hAnsi="Arial" w:cs="Arial"/>
          <w:spacing w:val="-3"/>
          <w:sz w:val="22"/>
          <w:szCs w:val="22"/>
        </w:rPr>
        <w:t xml:space="preserve"> Code and/or state nonprofit </w:t>
      </w:r>
      <w:r w:rsidR="004169BC" w:rsidRPr="003B6146">
        <w:rPr>
          <w:rFonts w:ascii="Arial" w:hAnsi="Arial" w:cs="Arial"/>
          <w:spacing w:val="-3"/>
          <w:sz w:val="22"/>
          <w:szCs w:val="22"/>
        </w:rPr>
        <w:t>laws and</w:t>
      </w:r>
      <w:r w:rsidRPr="003B6146">
        <w:rPr>
          <w:rFonts w:ascii="Arial" w:hAnsi="Arial" w:cs="Arial"/>
          <w:spacing w:val="-3"/>
          <w:sz w:val="22"/>
          <w:szCs w:val="22"/>
        </w:rPr>
        <w:t xml:space="preserve"> are subject to review by the Colorado PTA Bylaws Committee.</w:t>
      </w:r>
      <w:r w:rsidR="009C455D" w:rsidRPr="003B6146">
        <w:rPr>
          <w:rFonts w:ascii="Arial" w:hAnsi="Arial" w:cs="Arial"/>
          <w:spacing w:val="-3"/>
          <w:sz w:val="22"/>
          <w:szCs w:val="22"/>
        </w:rPr>
        <w:t xml:space="preserve"> Each l</w:t>
      </w:r>
      <w:r w:rsidR="006E7267" w:rsidRPr="003B6146">
        <w:rPr>
          <w:rFonts w:ascii="Arial" w:hAnsi="Arial" w:cs="Arial"/>
          <w:spacing w:val="-3"/>
          <w:sz w:val="22"/>
          <w:szCs w:val="22"/>
        </w:rPr>
        <w:t>ocal unit</w:t>
      </w:r>
      <w:r w:rsidR="009C455D" w:rsidRPr="003B6146">
        <w:rPr>
          <w:rFonts w:ascii="Arial" w:hAnsi="Arial" w:cs="Arial"/>
          <w:spacing w:val="-3"/>
          <w:sz w:val="22"/>
          <w:szCs w:val="22"/>
        </w:rPr>
        <w:t xml:space="preserve"> shall comply with the requirements in the local unit bylaws template as approved by the Colorado PTA Board of Directors.</w:t>
      </w:r>
      <w:r w:rsidR="009C455D" w:rsidRPr="003B6146">
        <w:rPr>
          <w:rStyle w:val="StylefootnotetexArialBoldCharChar"/>
          <w:rFonts w:cs="Arial"/>
          <w:bCs/>
        </w:rPr>
        <w:t xml:space="preserve"> </w:t>
      </w:r>
    </w:p>
    <w:p w14:paraId="3EAC6807" w14:textId="77777777" w:rsidR="0031734C" w:rsidRPr="00AB5074" w:rsidRDefault="0031734C" w:rsidP="00BD277B">
      <w:pPr>
        <w:pStyle w:val="footnotetex"/>
        <w:widowControl/>
        <w:numPr>
          <w:ilvl w:val="12"/>
          <w:numId w:val="0"/>
        </w:numPr>
        <w:tabs>
          <w:tab w:val="clear" w:pos="0"/>
          <w:tab w:val="clear" w:pos="720"/>
          <w:tab w:val="clear" w:pos="1440"/>
          <w:tab w:val="left" w:pos="1800"/>
        </w:tabs>
        <w:ind w:left="1440" w:right="-396" w:hanging="1440"/>
        <w:jc w:val="left"/>
        <w:rPr>
          <w:rFonts w:ascii="Arial" w:hAnsi="Arial" w:cs="Arial"/>
          <w:spacing w:val="-3"/>
          <w:sz w:val="22"/>
          <w:szCs w:val="22"/>
        </w:rPr>
      </w:pPr>
      <w:r w:rsidRPr="003B6146">
        <w:rPr>
          <w:rStyle w:val="StylefootnotetexArialBoldCharChar"/>
          <w:rFonts w:cs="Arial"/>
          <w:bCs/>
          <w:spacing w:val="-3"/>
          <w:sz w:val="22"/>
          <w:szCs w:val="22"/>
        </w:rPr>
        <w:t>Section 3.</w:t>
      </w:r>
      <w:r w:rsidRPr="003B6146">
        <w:rPr>
          <w:rStyle w:val="StylefootnotetexArialBoldCharChar"/>
          <w:rFonts w:cs="Arial"/>
          <w:bCs/>
          <w:spacing w:val="-3"/>
          <w:sz w:val="22"/>
          <w:szCs w:val="22"/>
        </w:rPr>
        <w:tab/>
      </w:r>
      <w:r w:rsidRPr="003B6146">
        <w:rPr>
          <w:rFonts w:ascii="Arial" w:hAnsi="Arial" w:cs="Arial"/>
          <w:spacing w:val="-3"/>
          <w:sz w:val="22"/>
          <w:szCs w:val="22"/>
        </w:rPr>
        <w:t>The charter of a local PTA/PTSA shall be subject to withdrawal</w:t>
      </w:r>
      <w:r w:rsidRPr="00AB5074">
        <w:rPr>
          <w:rFonts w:ascii="Arial" w:hAnsi="Arial" w:cs="Arial"/>
          <w:spacing w:val="-3"/>
          <w:sz w:val="22"/>
          <w:szCs w:val="22"/>
        </w:rPr>
        <w:t xml:space="preserve"> and the status of the local PTA/PTSA shall be subject to termination under the circumstances provided in the Colorado PTA bylaws.</w:t>
      </w:r>
    </w:p>
    <w:p w14:paraId="771F9F9E" w14:textId="77777777" w:rsidR="003578AA" w:rsidRPr="00AB5074" w:rsidRDefault="0031734C" w:rsidP="00BD277B">
      <w:pPr>
        <w:pStyle w:val="footnotetex"/>
        <w:ind w:left="1440" w:right="-396" w:hanging="1440"/>
        <w:jc w:val="left"/>
        <w:rPr>
          <w:rFonts w:ascii="Arial" w:hAnsi="Arial" w:cs="Arial"/>
          <w:spacing w:val="-3"/>
          <w:sz w:val="22"/>
          <w:szCs w:val="22"/>
        </w:rPr>
      </w:pPr>
      <w:r w:rsidRPr="00AB5074">
        <w:rPr>
          <w:rFonts w:ascii="Arial" w:hAnsi="Arial" w:cs="Arial"/>
          <w:b/>
          <w:bCs/>
          <w:spacing w:val="-3"/>
          <w:sz w:val="22"/>
          <w:szCs w:val="22"/>
        </w:rPr>
        <w:t>Section 4.</w:t>
      </w:r>
      <w:r w:rsidRPr="00AB5074">
        <w:rPr>
          <w:rFonts w:ascii="Arial" w:hAnsi="Arial" w:cs="Arial"/>
          <w:b/>
          <w:bCs/>
          <w:spacing w:val="-3"/>
          <w:sz w:val="22"/>
          <w:szCs w:val="22"/>
        </w:rPr>
        <w:tab/>
      </w:r>
      <w:r w:rsidRPr="00AB5074">
        <w:rPr>
          <w:rFonts w:ascii="Arial" w:hAnsi="Arial" w:cs="Arial"/>
          <w:spacing w:val="-3"/>
          <w:sz w:val="22"/>
          <w:szCs w:val="22"/>
        </w:rPr>
        <w:t>This local PTA/PTSA is obligated, upon withdrawal of it</w:t>
      </w:r>
      <w:r w:rsidR="003578AA" w:rsidRPr="00AB5074">
        <w:rPr>
          <w:rFonts w:ascii="Arial" w:hAnsi="Arial" w:cs="Arial"/>
          <w:spacing w:val="-3"/>
          <w:sz w:val="22"/>
          <w:szCs w:val="22"/>
        </w:rPr>
        <w:t>s charter by the Colorado PTA:</w:t>
      </w:r>
    </w:p>
    <w:p w14:paraId="133B70C1" w14:textId="455FDAB2" w:rsidR="0031734C" w:rsidRPr="00FC1505" w:rsidRDefault="00C43C80" w:rsidP="00BD277B">
      <w:pPr>
        <w:widowControl/>
        <w:numPr>
          <w:ilvl w:val="0"/>
          <w:numId w:val="21"/>
        </w:numPr>
        <w:tabs>
          <w:tab w:val="left" w:pos="990"/>
          <w:tab w:val="left" w:pos="1800"/>
          <w:tab w:val="left" w:pos="2160"/>
          <w:tab w:val="left" w:pos="2880"/>
          <w:tab w:val="left" w:pos="3600"/>
          <w:tab w:val="left" w:pos="4320"/>
          <w:tab w:val="left" w:pos="5040"/>
          <w:tab w:val="left" w:pos="5760"/>
          <w:tab w:val="left" w:pos="6480"/>
          <w:tab w:val="left" w:pos="7200"/>
          <w:tab w:val="left" w:pos="7920"/>
        </w:tabs>
        <w:ind w:left="1800" w:right="-396"/>
        <w:rPr>
          <w:rFonts w:ascii="Arial" w:hAnsi="Arial" w:cs="Arial"/>
          <w:spacing w:val="-3"/>
          <w:sz w:val="22"/>
          <w:szCs w:val="22"/>
        </w:rPr>
      </w:pPr>
      <w:r w:rsidRPr="00FC1505">
        <w:rPr>
          <w:rFonts w:ascii="Arial" w:hAnsi="Arial" w:cs="Arial"/>
          <w:spacing w:val="-3"/>
          <w:sz w:val="22"/>
          <w:szCs w:val="22"/>
        </w:rPr>
        <w:t>T</w:t>
      </w:r>
      <w:r w:rsidR="0031734C" w:rsidRPr="00FC1505">
        <w:rPr>
          <w:rFonts w:ascii="Arial" w:hAnsi="Arial" w:cs="Arial"/>
          <w:spacing w:val="-3"/>
          <w:sz w:val="22"/>
          <w:szCs w:val="22"/>
        </w:rPr>
        <w:t xml:space="preserve">o yield up and surrender </w:t>
      </w:r>
      <w:r w:rsidR="0031734C" w:rsidRPr="000224B0">
        <w:rPr>
          <w:rFonts w:ascii="Arial" w:hAnsi="Arial" w:cs="Arial"/>
          <w:spacing w:val="-3"/>
          <w:sz w:val="22"/>
          <w:szCs w:val="22"/>
        </w:rPr>
        <w:t xml:space="preserve">all books and records and </w:t>
      </w:r>
      <w:proofErr w:type="gramStart"/>
      <w:r w:rsidR="0031734C" w:rsidRPr="000224B0">
        <w:rPr>
          <w:rFonts w:ascii="Arial" w:hAnsi="Arial" w:cs="Arial"/>
          <w:spacing w:val="-3"/>
          <w:sz w:val="22"/>
          <w:szCs w:val="22"/>
        </w:rPr>
        <w:t xml:space="preserve">all </w:t>
      </w:r>
      <w:r w:rsidR="0031734C" w:rsidRPr="00FC1505">
        <w:rPr>
          <w:rFonts w:ascii="Arial" w:hAnsi="Arial" w:cs="Arial"/>
          <w:spacing w:val="-3"/>
          <w:sz w:val="22"/>
          <w:szCs w:val="22"/>
        </w:rPr>
        <w:t xml:space="preserve"> assets</w:t>
      </w:r>
      <w:proofErr w:type="gramEnd"/>
      <w:r w:rsidR="0031734C" w:rsidRPr="00FC1505">
        <w:rPr>
          <w:rFonts w:ascii="Arial" w:hAnsi="Arial" w:cs="Arial"/>
          <w:spacing w:val="-3"/>
          <w:sz w:val="22"/>
          <w:szCs w:val="22"/>
        </w:rPr>
        <w:t xml:space="preserve"> and property to the Colorado PTA or to such agency as may be designated by the Colorado PTA, or to another local PTA/PTSA organized under the authority of the Colorado PTA</w:t>
      </w:r>
      <w:r w:rsidR="00280B1F" w:rsidRPr="00FC1505">
        <w:rPr>
          <w:rFonts w:ascii="Arial" w:hAnsi="Arial" w:cs="Arial"/>
          <w:spacing w:val="-3"/>
          <w:sz w:val="22"/>
          <w:szCs w:val="22"/>
        </w:rPr>
        <w:t>.</w:t>
      </w:r>
      <w:r w:rsidR="0031734C" w:rsidRPr="00FC1505">
        <w:rPr>
          <w:rFonts w:ascii="Arial" w:hAnsi="Arial" w:cs="Arial"/>
          <w:spacing w:val="-3"/>
          <w:sz w:val="22"/>
          <w:szCs w:val="22"/>
        </w:rPr>
        <w:t xml:space="preserve"> </w:t>
      </w:r>
    </w:p>
    <w:p w14:paraId="6A61556E" w14:textId="079B0936" w:rsidR="0031734C" w:rsidRPr="00AB5074" w:rsidRDefault="0031734C" w:rsidP="00BD277B">
      <w:pPr>
        <w:pStyle w:val="BodyTextI1"/>
        <w:widowControl/>
        <w:numPr>
          <w:ilvl w:val="12"/>
          <w:numId w:val="0"/>
        </w:numPr>
        <w:tabs>
          <w:tab w:val="clear" w:pos="900"/>
          <w:tab w:val="clear" w:pos="1440"/>
          <w:tab w:val="left" w:pos="990"/>
        </w:tabs>
        <w:ind w:left="1800" w:right="-396" w:hanging="360"/>
        <w:jc w:val="left"/>
        <w:rPr>
          <w:rFonts w:ascii="Arial" w:hAnsi="Arial" w:cs="Arial"/>
          <w:spacing w:val="-3"/>
          <w:sz w:val="22"/>
          <w:szCs w:val="22"/>
        </w:rPr>
      </w:pPr>
      <w:r w:rsidRPr="00AB5074">
        <w:rPr>
          <w:rFonts w:ascii="Arial" w:hAnsi="Arial" w:cs="Arial"/>
          <w:spacing w:val="-3"/>
          <w:sz w:val="22"/>
          <w:szCs w:val="22"/>
        </w:rPr>
        <w:t>b.</w:t>
      </w:r>
      <w:r w:rsidRPr="00AB5074">
        <w:rPr>
          <w:rFonts w:ascii="Arial" w:hAnsi="Arial" w:cs="Arial"/>
          <w:spacing w:val="-3"/>
          <w:sz w:val="22"/>
          <w:szCs w:val="22"/>
        </w:rPr>
        <w:tab/>
      </w:r>
      <w:r w:rsidR="00C43C80">
        <w:rPr>
          <w:rFonts w:ascii="Arial" w:hAnsi="Arial" w:cs="Arial"/>
          <w:spacing w:val="-3"/>
          <w:sz w:val="22"/>
          <w:szCs w:val="22"/>
        </w:rPr>
        <w:t>T</w:t>
      </w:r>
      <w:r w:rsidRPr="00AB5074">
        <w:rPr>
          <w:rFonts w:ascii="Arial" w:hAnsi="Arial" w:cs="Arial"/>
          <w:spacing w:val="-3"/>
          <w:sz w:val="22"/>
          <w:szCs w:val="22"/>
        </w:rPr>
        <w:t xml:space="preserve">o cease and desist from the further use of any name that implies </w:t>
      </w:r>
      <w:r w:rsidR="00A514F9">
        <w:rPr>
          <w:rFonts w:ascii="Arial" w:hAnsi="Arial" w:cs="Arial"/>
          <w:spacing w:val="-3"/>
          <w:sz w:val="22"/>
          <w:szCs w:val="22"/>
        </w:rPr>
        <w:t xml:space="preserve">an </w:t>
      </w:r>
      <w:r w:rsidRPr="00AB5074">
        <w:rPr>
          <w:rFonts w:ascii="Arial" w:hAnsi="Arial" w:cs="Arial"/>
          <w:spacing w:val="-3"/>
          <w:sz w:val="22"/>
          <w:szCs w:val="22"/>
        </w:rPr>
        <w:t>association with the National PTA or the Colorado PTA or status as a constituent association of the National PTA</w:t>
      </w:r>
      <w:r w:rsidR="00280B1F">
        <w:rPr>
          <w:rFonts w:ascii="Arial" w:hAnsi="Arial" w:cs="Arial"/>
          <w:spacing w:val="-3"/>
          <w:sz w:val="22"/>
          <w:szCs w:val="22"/>
        </w:rPr>
        <w:t>.</w:t>
      </w:r>
    </w:p>
    <w:p w14:paraId="33175B71" w14:textId="5B5B7ACD" w:rsidR="0031734C" w:rsidRPr="00AB5074" w:rsidRDefault="00EB616D" w:rsidP="00BD277B">
      <w:pPr>
        <w:pStyle w:val="footnotetex"/>
        <w:widowControl/>
        <w:numPr>
          <w:ilvl w:val="12"/>
          <w:numId w:val="0"/>
        </w:numPr>
        <w:tabs>
          <w:tab w:val="clear" w:pos="0"/>
          <w:tab w:val="clear" w:pos="720"/>
          <w:tab w:val="clear" w:pos="1440"/>
          <w:tab w:val="left" w:pos="990"/>
          <w:tab w:val="left" w:pos="1800"/>
        </w:tabs>
        <w:ind w:left="1800" w:right="-396" w:hanging="360"/>
        <w:jc w:val="left"/>
        <w:rPr>
          <w:rFonts w:ascii="Arial" w:hAnsi="Arial" w:cs="Arial"/>
          <w:spacing w:val="-3"/>
          <w:sz w:val="22"/>
          <w:szCs w:val="22"/>
        </w:rPr>
      </w:pPr>
      <w:r w:rsidRPr="00AB5074">
        <w:rPr>
          <w:rFonts w:ascii="Arial" w:hAnsi="Arial" w:cs="Arial"/>
          <w:spacing w:val="-3"/>
          <w:sz w:val="22"/>
          <w:szCs w:val="22"/>
        </w:rPr>
        <w:lastRenderedPageBreak/>
        <w:t>c.</w:t>
      </w:r>
      <w:r w:rsidRPr="00AB5074">
        <w:rPr>
          <w:rFonts w:ascii="Arial" w:hAnsi="Arial" w:cs="Arial"/>
          <w:spacing w:val="-3"/>
          <w:sz w:val="22"/>
          <w:szCs w:val="22"/>
        </w:rPr>
        <w:tab/>
      </w:r>
      <w:r w:rsidR="00C43C80">
        <w:rPr>
          <w:rFonts w:ascii="Arial" w:hAnsi="Arial" w:cs="Arial"/>
          <w:spacing w:val="-3"/>
          <w:sz w:val="22"/>
          <w:szCs w:val="22"/>
        </w:rPr>
        <w:t>T</w:t>
      </w:r>
      <w:r w:rsidR="0031734C" w:rsidRPr="00AB5074">
        <w:rPr>
          <w:rFonts w:ascii="Arial" w:hAnsi="Arial" w:cs="Arial"/>
          <w:spacing w:val="-3"/>
          <w:sz w:val="22"/>
          <w:szCs w:val="22"/>
        </w:rPr>
        <w:t>o carry out promptly, under the supervision and direction of the Colorado PTA, all proceedings necessary or desirable for the purpose of dissolving this</w:t>
      </w:r>
      <w:r w:rsidR="004169BC">
        <w:rPr>
          <w:rFonts w:ascii="Arial" w:hAnsi="Arial" w:cs="Arial"/>
          <w:spacing w:val="-3"/>
          <w:sz w:val="22"/>
          <w:szCs w:val="22"/>
        </w:rPr>
        <w:t xml:space="preserve"> local</w:t>
      </w:r>
      <w:r w:rsidR="0031734C" w:rsidRPr="00AB5074">
        <w:rPr>
          <w:rFonts w:ascii="Arial" w:hAnsi="Arial" w:cs="Arial"/>
          <w:spacing w:val="-3"/>
          <w:sz w:val="22"/>
          <w:szCs w:val="22"/>
        </w:rPr>
        <w:t xml:space="preserve"> PTA/PTSA</w:t>
      </w:r>
      <w:r w:rsidR="0031734C" w:rsidRPr="00AB5074">
        <w:rPr>
          <w:rFonts w:ascii="Arial" w:hAnsi="Arial" w:cs="Arial"/>
          <w:color w:val="0000FF"/>
          <w:spacing w:val="-3"/>
          <w:sz w:val="22"/>
          <w:szCs w:val="22"/>
        </w:rPr>
        <w:t>.</w:t>
      </w:r>
    </w:p>
    <w:p w14:paraId="0B001AEB" w14:textId="77777777" w:rsidR="009C0409" w:rsidRDefault="009C0409" w:rsidP="00BD277B">
      <w:pPr>
        <w:pStyle w:val="footnotetex"/>
        <w:widowControl/>
        <w:numPr>
          <w:ilvl w:val="12"/>
          <w:numId w:val="0"/>
        </w:numPr>
        <w:tabs>
          <w:tab w:val="clear" w:pos="0"/>
          <w:tab w:val="clear" w:pos="720"/>
          <w:tab w:val="clear" w:pos="1440"/>
          <w:tab w:val="left" w:pos="1800"/>
        </w:tabs>
        <w:ind w:left="1440" w:right="-396" w:hanging="1440"/>
        <w:jc w:val="left"/>
        <w:rPr>
          <w:rStyle w:val="StylefootnotetexArialBoldCharChar"/>
          <w:rFonts w:cs="Arial"/>
          <w:bCs/>
          <w:spacing w:val="-3"/>
          <w:sz w:val="22"/>
          <w:szCs w:val="22"/>
        </w:rPr>
      </w:pPr>
    </w:p>
    <w:p w14:paraId="221BC8E8" w14:textId="28F99CC6" w:rsidR="0031734C" w:rsidRPr="00AB5074" w:rsidRDefault="0031734C" w:rsidP="00BD277B">
      <w:pPr>
        <w:pStyle w:val="footnotetex"/>
        <w:widowControl/>
        <w:numPr>
          <w:ilvl w:val="12"/>
          <w:numId w:val="0"/>
        </w:numPr>
        <w:tabs>
          <w:tab w:val="clear" w:pos="0"/>
          <w:tab w:val="clear" w:pos="720"/>
          <w:tab w:val="clear" w:pos="1440"/>
          <w:tab w:val="left" w:pos="1800"/>
        </w:tabs>
        <w:ind w:left="1440" w:right="-396" w:hanging="1440"/>
        <w:jc w:val="left"/>
        <w:rPr>
          <w:rFonts w:ascii="Arial" w:hAnsi="Arial" w:cs="Arial"/>
          <w:spacing w:val="-3"/>
          <w:sz w:val="22"/>
          <w:szCs w:val="22"/>
        </w:rPr>
      </w:pPr>
      <w:r w:rsidRPr="00AB5074">
        <w:rPr>
          <w:rStyle w:val="StylefootnotetexArialBoldCharChar"/>
          <w:rFonts w:cs="Arial"/>
          <w:bCs/>
          <w:spacing w:val="-3"/>
          <w:sz w:val="22"/>
          <w:szCs w:val="22"/>
        </w:rPr>
        <w:t>Section 5</w:t>
      </w:r>
      <w:r w:rsidRPr="00AB5074">
        <w:rPr>
          <w:rFonts w:ascii="Arial" w:hAnsi="Arial" w:cs="Arial"/>
          <w:spacing w:val="-3"/>
          <w:sz w:val="22"/>
          <w:szCs w:val="22"/>
        </w:rPr>
        <w:t>.</w:t>
      </w:r>
      <w:r w:rsidRPr="00AB5074">
        <w:rPr>
          <w:rFonts w:ascii="Arial" w:hAnsi="Arial" w:cs="Arial"/>
          <w:spacing w:val="-3"/>
          <w:sz w:val="22"/>
          <w:szCs w:val="22"/>
        </w:rPr>
        <w:tab/>
      </w:r>
      <w:r w:rsidRPr="00AB5074">
        <w:rPr>
          <w:rFonts w:ascii="Arial" w:hAnsi="Arial" w:cs="Arial"/>
          <w:bCs/>
          <w:spacing w:val="-3"/>
          <w:sz w:val="22"/>
          <w:szCs w:val="22"/>
        </w:rPr>
        <w:t xml:space="preserve">Delinquent status — </w:t>
      </w:r>
      <w:r w:rsidRPr="00AB5074">
        <w:rPr>
          <w:rFonts w:ascii="Arial" w:hAnsi="Arial" w:cs="Arial"/>
          <w:spacing w:val="-3"/>
          <w:sz w:val="22"/>
          <w:szCs w:val="22"/>
        </w:rPr>
        <w:t>Failure to remit membership dues by the end of the Colorado PTA fiscal year (June 30) shall result in the association being declared “delinquent”. Delinquent units will be ineligible for all Colorado PTA sponsored activities, materials, and services until such time as dues are paid. Continued delinquency may result in withdrawal of the charter under the procedure outlined in the Article on Dissolution.</w:t>
      </w:r>
    </w:p>
    <w:p w14:paraId="1EF7315E" w14:textId="49B8D4A6" w:rsidR="00BE2B68" w:rsidRPr="00AB5074" w:rsidRDefault="0031734C" w:rsidP="00BD277B">
      <w:pPr>
        <w:pStyle w:val="footnotetex"/>
        <w:ind w:left="1440" w:right="-396" w:hanging="1440"/>
        <w:jc w:val="left"/>
        <w:rPr>
          <w:rFonts w:ascii="Arial" w:hAnsi="Arial" w:cs="Arial"/>
          <w:spacing w:val="-3"/>
          <w:sz w:val="22"/>
          <w:szCs w:val="22"/>
        </w:rPr>
      </w:pPr>
      <w:r w:rsidRPr="00AB5074">
        <w:rPr>
          <w:rFonts w:ascii="Arial" w:hAnsi="Arial" w:cs="Arial"/>
          <w:b/>
          <w:spacing w:val="-3"/>
          <w:sz w:val="22"/>
          <w:szCs w:val="22"/>
        </w:rPr>
        <w:t>Section 6</w:t>
      </w:r>
      <w:r w:rsidRPr="00AB5074">
        <w:rPr>
          <w:rFonts w:ascii="Arial" w:hAnsi="Arial" w:cs="Arial"/>
          <w:spacing w:val="-3"/>
          <w:sz w:val="22"/>
          <w:szCs w:val="22"/>
        </w:rPr>
        <w:t>.</w:t>
      </w:r>
      <w:r w:rsidRPr="00AB5074">
        <w:rPr>
          <w:rFonts w:ascii="Arial" w:hAnsi="Arial" w:cs="Arial"/>
          <w:spacing w:val="-3"/>
          <w:sz w:val="22"/>
          <w:szCs w:val="22"/>
        </w:rPr>
        <w:tab/>
        <w:t>Provisional status — The following may constitute cause for a unit to be placed on provisional status</w:t>
      </w:r>
      <w:r w:rsidR="00451A32">
        <w:rPr>
          <w:rFonts w:ascii="Arial" w:hAnsi="Arial" w:cs="Arial"/>
          <w:spacing w:val="-3"/>
          <w:sz w:val="22"/>
          <w:szCs w:val="22"/>
        </w:rPr>
        <w:t>:</w:t>
      </w:r>
      <w:r w:rsidRPr="00AB5074">
        <w:rPr>
          <w:rFonts w:ascii="Arial" w:hAnsi="Arial" w:cs="Arial"/>
          <w:spacing w:val="-3"/>
          <w:sz w:val="22"/>
          <w:szCs w:val="22"/>
        </w:rPr>
        <w:t xml:space="preserve"> </w:t>
      </w:r>
    </w:p>
    <w:p w14:paraId="0C2DA8C3" w14:textId="3BE934E5" w:rsidR="00BE2B68" w:rsidRPr="00AB5074" w:rsidRDefault="00C43C80" w:rsidP="00BD277B">
      <w:pPr>
        <w:numPr>
          <w:ilvl w:val="0"/>
          <w:numId w:val="9"/>
        </w:numPr>
        <w:tabs>
          <w:tab w:val="left" w:pos="1440"/>
        </w:tabs>
        <w:ind w:right="-396"/>
        <w:rPr>
          <w:rFonts w:ascii="Arial" w:hAnsi="Arial" w:cs="Arial"/>
          <w:spacing w:val="-3"/>
          <w:sz w:val="22"/>
          <w:szCs w:val="22"/>
        </w:rPr>
      </w:pPr>
      <w:r>
        <w:rPr>
          <w:rFonts w:ascii="Arial" w:hAnsi="Arial" w:cs="Arial"/>
          <w:spacing w:val="-3"/>
          <w:sz w:val="22"/>
          <w:szCs w:val="22"/>
        </w:rPr>
        <w:t>F</w:t>
      </w:r>
      <w:r w:rsidR="0031734C" w:rsidRPr="00AB5074">
        <w:rPr>
          <w:rFonts w:ascii="Arial" w:hAnsi="Arial" w:cs="Arial"/>
          <w:spacing w:val="-3"/>
          <w:sz w:val="22"/>
          <w:szCs w:val="22"/>
        </w:rPr>
        <w:t>ailure to correct violations within timelines set by the Colorado PTA may result in withdrawal of the charter</w:t>
      </w:r>
      <w:r w:rsidR="00451A32">
        <w:rPr>
          <w:rFonts w:ascii="Arial" w:hAnsi="Arial" w:cs="Arial"/>
          <w:spacing w:val="-3"/>
          <w:sz w:val="22"/>
          <w:szCs w:val="22"/>
        </w:rPr>
        <w:t>.</w:t>
      </w:r>
      <w:r w:rsidR="0031734C" w:rsidRPr="00AB5074">
        <w:rPr>
          <w:rFonts w:ascii="Arial" w:hAnsi="Arial" w:cs="Arial"/>
          <w:spacing w:val="-3"/>
          <w:sz w:val="22"/>
          <w:szCs w:val="22"/>
        </w:rPr>
        <w:t xml:space="preserve"> </w:t>
      </w:r>
    </w:p>
    <w:p w14:paraId="4EAFEA80" w14:textId="2B251B17" w:rsidR="001C455C" w:rsidRPr="00AB5074" w:rsidRDefault="00C43C80" w:rsidP="00BD277B">
      <w:pPr>
        <w:numPr>
          <w:ilvl w:val="0"/>
          <w:numId w:val="9"/>
        </w:numPr>
        <w:tabs>
          <w:tab w:val="left" w:pos="1440"/>
        </w:tabs>
        <w:ind w:right="-396"/>
        <w:rPr>
          <w:rFonts w:ascii="Arial" w:hAnsi="Arial" w:cs="Arial"/>
          <w:spacing w:val="-3"/>
          <w:sz w:val="22"/>
          <w:szCs w:val="22"/>
        </w:rPr>
      </w:pPr>
      <w:r>
        <w:rPr>
          <w:rFonts w:ascii="Arial" w:hAnsi="Arial" w:cs="Arial"/>
          <w:spacing w:val="-3"/>
          <w:sz w:val="22"/>
          <w:szCs w:val="22"/>
        </w:rPr>
        <w:t>F</w:t>
      </w:r>
      <w:r w:rsidR="0031734C" w:rsidRPr="00AB5074">
        <w:rPr>
          <w:rFonts w:ascii="Arial" w:hAnsi="Arial" w:cs="Arial"/>
          <w:spacing w:val="-3"/>
          <w:sz w:val="22"/>
          <w:szCs w:val="22"/>
        </w:rPr>
        <w:t xml:space="preserve">ailure to comply with </w:t>
      </w:r>
      <w:r w:rsidR="00A514F9">
        <w:rPr>
          <w:rFonts w:ascii="Arial" w:hAnsi="Arial" w:cs="Arial"/>
          <w:spacing w:val="-3"/>
          <w:sz w:val="22"/>
          <w:szCs w:val="22"/>
        </w:rPr>
        <w:t xml:space="preserve">the </w:t>
      </w:r>
      <w:r w:rsidR="0031734C" w:rsidRPr="00AB5074">
        <w:rPr>
          <w:rFonts w:ascii="Arial" w:hAnsi="Arial" w:cs="Arial"/>
          <w:spacing w:val="-3"/>
          <w:sz w:val="22"/>
          <w:szCs w:val="22"/>
        </w:rPr>
        <w:t>Internal Revenue Service (IRS) regulations</w:t>
      </w:r>
      <w:r>
        <w:rPr>
          <w:rFonts w:ascii="Arial" w:hAnsi="Arial" w:cs="Arial"/>
          <w:spacing w:val="-3"/>
          <w:sz w:val="22"/>
          <w:szCs w:val="22"/>
        </w:rPr>
        <w:t>.</w:t>
      </w:r>
    </w:p>
    <w:p w14:paraId="3651FC3D" w14:textId="28FD4C40" w:rsidR="00382829" w:rsidRPr="00382829" w:rsidRDefault="00C43C80" w:rsidP="00BD277B">
      <w:pPr>
        <w:numPr>
          <w:ilvl w:val="0"/>
          <w:numId w:val="9"/>
        </w:numPr>
        <w:tabs>
          <w:tab w:val="left" w:pos="1440"/>
        </w:tabs>
        <w:ind w:right="-396"/>
        <w:rPr>
          <w:rFonts w:ascii="Arial" w:hAnsi="Arial" w:cs="Arial"/>
          <w:spacing w:val="-3"/>
          <w:sz w:val="22"/>
          <w:szCs w:val="22"/>
        </w:rPr>
      </w:pPr>
      <w:r>
        <w:rPr>
          <w:rFonts w:ascii="Arial" w:hAnsi="Arial" w:cs="Arial"/>
          <w:spacing w:val="-3"/>
          <w:sz w:val="22"/>
          <w:szCs w:val="22"/>
        </w:rPr>
        <w:t>V</w:t>
      </w:r>
      <w:r w:rsidR="0031734C" w:rsidRPr="00AB5074">
        <w:rPr>
          <w:rFonts w:ascii="Arial" w:hAnsi="Arial" w:cs="Arial"/>
          <w:spacing w:val="-3"/>
          <w:sz w:val="22"/>
          <w:szCs w:val="22"/>
        </w:rPr>
        <w:t>iolation of the purposes or principles of PTA</w:t>
      </w:r>
      <w:r w:rsidR="00451A32">
        <w:rPr>
          <w:rFonts w:ascii="Arial" w:hAnsi="Arial" w:cs="Arial"/>
          <w:spacing w:val="-3"/>
          <w:sz w:val="22"/>
          <w:szCs w:val="22"/>
        </w:rPr>
        <w:t>.</w:t>
      </w:r>
    </w:p>
    <w:p w14:paraId="5ED18F20" w14:textId="77777777" w:rsidR="003744FB" w:rsidRDefault="00C43C80" w:rsidP="00BD277B">
      <w:pPr>
        <w:pStyle w:val="Outline0051"/>
        <w:widowControl/>
        <w:numPr>
          <w:ilvl w:val="0"/>
          <w:numId w:val="9"/>
        </w:numPr>
        <w:ind w:right="-396"/>
        <w:jc w:val="left"/>
        <w:rPr>
          <w:rFonts w:ascii="Arial" w:hAnsi="Arial" w:cs="Arial"/>
          <w:spacing w:val="-3"/>
          <w:sz w:val="22"/>
          <w:szCs w:val="22"/>
        </w:rPr>
      </w:pPr>
      <w:r>
        <w:rPr>
          <w:rFonts w:ascii="Arial" w:hAnsi="Arial" w:cs="Arial"/>
          <w:spacing w:val="-3"/>
          <w:sz w:val="22"/>
          <w:szCs w:val="22"/>
        </w:rPr>
        <w:t>V</w:t>
      </w:r>
      <w:r w:rsidR="0031734C" w:rsidRPr="00AB5074">
        <w:rPr>
          <w:rFonts w:ascii="Arial" w:hAnsi="Arial" w:cs="Arial"/>
          <w:spacing w:val="-3"/>
          <w:sz w:val="22"/>
          <w:szCs w:val="22"/>
        </w:rPr>
        <w:t>iolation of unit, Colorado PTA, or National PTA bylaws</w:t>
      </w:r>
      <w:r w:rsidR="00451A32">
        <w:rPr>
          <w:rFonts w:ascii="Arial" w:hAnsi="Arial" w:cs="Arial"/>
          <w:spacing w:val="-3"/>
          <w:sz w:val="22"/>
          <w:szCs w:val="22"/>
        </w:rPr>
        <w:t>.</w:t>
      </w:r>
      <w:r w:rsidR="0031734C" w:rsidRPr="00AB5074">
        <w:rPr>
          <w:rFonts w:ascii="Arial" w:hAnsi="Arial" w:cs="Arial"/>
          <w:spacing w:val="-3"/>
          <w:sz w:val="22"/>
          <w:szCs w:val="22"/>
        </w:rPr>
        <w:t xml:space="preserve"> </w:t>
      </w:r>
    </w:p>
    <w:p w14:paraId="74C1FDCB" w14:textId="73820A49" w:rsidR="0031734C" w:rsidRPr="003744FB" w:rsidRDefault="00C43C80" w:rsidP="00BD277B">
      <w:pPr>
        <w:pStyle w:val="Outline0051"/>
        <w:widowControl/>
        <w:numPr>
          <w:ilvl w:val="0"/>
          <w:numId w:val="9"/>
        </w:numPr>
        <w:ind w:right="-396"/>
        <w:jc w:val="left"/>
        <w:rPr>
          <w:rFonts w:ascii="Arial" w:hAnsi="Arial" w:cs="Arial"/>
          <w:spacing w:val="-3"/>
          <w:sz w:val="22"/>
          <w:szCs w:val="22"/>
        </w:rPr>
      </w:pPr>
      <w:r w:rsidRPr="003744FB">
        <w:rPr>
          <w:rFonts w:ascii="Arial" w:hAnsi="Arial" w:cs="Arial"/>
          <w:spacing w:val="-3"/>
          <w:sz w:val="22"/>
          <w:szCs w:val="22"/>
        </w:rPr>
        <w:t>F</w:t>
      </w:r>
      <w:r w:rsidR="00F558AF" w:rsidRPr="003744FB">
        <w:rPr>
          <w:rFonts w:ascii="Arial" w:hAnsi="Arial" w:cs="Arial"/>
          <w:spacing w:val="-3"/>
          <w:sz w:val="22"/>
          <w:szCs w:val="22"/>
        </w:rPr>
        <w:t xml:space="preserve">ailure to include required asterisk (*) items in </w:t>
      </w:r>
      <w:r w:rsidR="00280B1F" w:rsidRPr="003744FB">
        <w:rPr>
          <w:rFonts w:ascii="Arial" w:hAnsi="Arial" w:cs="Arial"/>
          <w:spacing w:val="-3"/>
          <w:sz w:val="22"/>
          <w:szCs w:val="22"/>
        </w:rPr>
        <w:t>local unit</w:t>
      </w:r>
      <w:r w:rsidR="00F558AF" w:rsidRPr="003744FB">
        <w:rPr>
          <w:rFonts w:ascii="Arial" w:hAnsi="Arial" w:cs="Arial"/>
          <w:spacing w:val="-3"/>
          <w:sz w:val="22"/>
          <w:szCs w:val="22"/>
        </w:rPr>
        <w:t xml:space="preserve"> </w:t>
      </w:r>
      <w:r w:rsidR="00280B1F" w:rsidRPr="003744FB">
        <w:rPr>
          <w:rFonts w:ascii="Arial" w:hAnsi="Arial" w:cs="Arial"/>
          <w:spacing w:val="-3"/>
          <w:sz w:val="22"/>
          <w:szCs w:val="22"/>
        </w:rPr>
        <w:t xml:space="preserve">or council </w:t>
      </w:r>
      <w:r w:rsidR="00F558AF" w:rsidRPr="003744FB">
        <w:rPr>
          <w:rFonts w:ascii="Arial" w:hAnsi="Arial" w:cs="Arial"/>
          <w:spacing w:val="-3"/>
          <w:sz w:val="22"/>
          <w:szCs w:val="22"/>
        </w:rPr>
        <w:t xml:space="preserve">bylaws. </w:t>
      </w:r>
    </w:p>
    <w:p w14:paraId="51323E9E" w14:textId="3D978279" w:rsidR="0031734C" w:rsidRPr="00AB5074" w:rsidRDefault="0031734C" w:rsidP="00BD277B">
      <w:pPr>
        <w:pStyle w:val="footnotetex"/>
        <w:ind w:left="1440" w:right="-396" w:hanging="1440"/>
        <w:jc w:val="left"/>
        <w:rPr>
          <w:rFonts w:ascii="Arial" w:hAnsi="Arial" w:cs="Arial"/>
          <w:bCs/>
          <w:spacing w:val="-3"/>
          <w:sz w:val="22"/>
          <w:szCs w:val="22"/>
        </w:rPr>
      </w:pPr>
      <w:r w:rsidRPr="00AB5074">
        <w:rPr>
          <w:rFonts w:ascii="Arial" w:hAnsi="Arial" w:cs="Arial"/>
          <w:b/>
          <w:spacing w:val="-3"/>
          <w:sz w:val="22"/>
          <w:szCs w:val="22"/>
        </w:rPr>
        <w:t>Section 7.</w:t>
      </w:r>
      <w:r w:rsidRPr="00AB5074">
        <w:rPr>
          <w:rFonts w:ascii="Arial" w:hAnsi="Arial" w:cs="Arial"/>
          <w:b/>
          <w:spacing w:val="-3"/>
          <w:sz w:val="22"/>
          <w:szCs w:val="22"/>
        </w:rPr>
        <w:tab/>
      </w:r>
      <w:r w:rsidRPr="00AB5074">
        <w:rPr>
          <w:rFonts w:ascii="Arial" w:hAnsi="Arial" w:cs="Arial"/>
          <w:spacing w:val="-3"/>
          <w:sz w:val="22"/>
          <w:szCs w:val="22"/>
        </w:rPr>
        <w:t>Good Standing — Colorado PTA requires the following to be a unit in good s</w:t>
      </w:r>
      <w:r w:rsidRPr="00AB5074">
        <w:rPr>
          <w:rFonts w:ascii="Arial" w:hAnsi="Arial" w:cs="Arial"/>
          <w:bCs/>
          <w:spacing w:val="-3"/>
          <w:sz w:val="22"/>
          <w:szCs w:val="22"/>
        </w:rPr>
        <w:t>tanding:</w:t>
      </w:r>
    </w:p>
    <w:p w14:paraId="0F992691" w14:textId="4ECB3533" w:rsidR="0031734C" w:rsidRPr="00AB5074" w:rsidRDefault="00451A32" w:rsidP="00BD277B">
      <w:pPr>
        <w:numPr>
          <w:ilvl w:val="0"/>
          <w:numId w:val="3"/>
        </w:numPr>
        <w:tabs>
          <w:tab w:val="clear" w:pos="1530"/>
          <w:tab w:val="num" w:pos="1800"/>
        </w:tabs>
        <w:ind w:left="1800" w:right="-396"/>
        <w:rPr>
          <w:rFonts w:ascii="Arial" w:hAnsi="Arial" w:cs="Arial"/>
          <w:spacing w:val="-3"/>
          <w:sz w:val="22"/>
          <w:szCs w:val="22"/>
        </w:rPr>
      </w:pPr>
      <w:r>
        <w:rPr>
          <w:rFonts w:ascii="Arial" w:hAnsi="Arial" w:cs="Arial"/>
          <w:spacing w:val="-3"/>
          <w:sz w:val="22"/>
          <w:szCs w:val="22"/>
        </w:rPr>
        <w:t>R</w:t>
      </w:r>
      <w:r w:rsidR="0031734C" w:rsidRPr="00AB5074">
        <w:rPr>
          <w:rFonts w:ascii="Arial" w:hAnsi="Arial" w:cs="Arial"/>
          <w:spacing w:val="-3"/>
          <w:sz w:val="22"/>
          <w:szCs w:val="22"/>
        </w:rPr>
        <w:t>emits the state and national portion of the dues and membership reports through the Colorado PTA to reach the state office by dates established by Colorado PTA Board of Directors</w:t>
      </w:r>
      <w:r>
        <w:rPr>
          <w:rFonts w:ascii="Arial" w:hAnsi="Arial" w:cs="Arial"/>
          <w:spacing w:val="-3"/>
          <w:sz w:val="22"/>
          <w:szCs w:val="22"/>
        </w:rPr>
        <w:t>.</w:t>
      </w:r>
      <w:r w:rsidR="0031734C" w:rsidRPr="00AB5074">
        <w:rPr>
          <w:rFonts w:ascii="Arial" w:hAnsi="Arial" w:cs="Arial"/>
          <w:spacing w:val="-3"/>
          <w:sz w:val="22"/>
          <w:szCs w:val="22"/>
        </w:rPr>
        <w:t xml:space="preserve"> </w:t>
      </w:r>
    </w:p>
    <w:p w14:paraId="01694320" w14:textId="3AAE9C43" w:rsidR="0031734C" w:rsidRPr="003B6146" w:rsidRDefault="00451A32" w:rsidP="00BD277B">
      <w:pPr>
        <w:numPr>
          <w:ilvl w:val="0"/>
          <w:numId w:val="3"/>
        </w:numPr>
        <w:tabs>
          <w:tab w:val="clear" w:pos="1530"/>
          <w:tab w:val="num" w:pos="1800"/>
        </w:tabs>
        <w:ind w:left="1800" w:right="-396"/>
        <w:rPr>
          <w:rFonts w:ascii="Arial" w:hAnsi="Arial" w:cs="Arial"/>
          <w:spacing w:val="-3"/>
          <w:sz w:val="22"/>
          <w:szCs w:val="22"/>
        </w:rPr>
      </w:pPr>
      <w:r w:rsidRPr="003B6146">
        <w:rPr>
          <w:rFonts w:ascii="Arial" w:hAnsi="Arial" w:cs="Arial"/>
          <w:spacing w:val="-3"/>
          <w:sz w:val="22"/>
          <w:szCs w:val="22"/>
        </w:rPr>
        <w:t>H</w:t>
      </w:r>
      <w:r w:rsidR="0031734C" w:rsidRPr="003B6146">
        <w:rPr>
          <w:rFonts w:ascii="Arial" w:hAnsi="Arial" w:cs="Arial"/>
          <w:spacing w:val="-3"/>
          <w:sz w:val="22"/>
          <w:szCs w:val="22"/>
        </w:rPr>
        <w:t>as bylaws approved according to the procedures of Colorado PTA Board of Directors</w:t>
      </w:r>
      <w:r w:rsidRPr="003B6146">
        <w:rPr>
          <w:rFonts w:ascii="Arial" w:hAnsi="Arial" w:cs="Arial"/>
          <w:spacing w:val="-3"/>
          <w:sz w:val="22"/>
          <w:szCs w:val="22"/>
        </w:rPr>
        <w:t>.</w:t>
      </w:r>
    </w:p>
    <w:p w14:paraId="3E40C9D0" w14:textId="3D04D38D" w:rsidR="0031734C" w:rsidRPr="00AB5074" w:rsidRDefault="00451A32" w:rsidP="00BD277B">
      <w:pPr>
        <w:numPr>
          <w:ilvl w:val="0"/>
          <w:numId w:val="3"/>
        </w:numPr>
        <w:tabs>
          <w:tab w:val="clear" w:pos="1530"/>
          <w:tab w:val="num" w:pos="1800"/>
        </w:tabs>
        <w:ind w:left="1800" w:right="-396"/>
        <w:rPr>
          <w:rFonts w:ascii="Arial" w:hAnsi="Arial" w:cs="Arial"/>
          <w:spacing w:val="-3"/>
          <w:sz w:val="22"/>
          <w:szCs w:val="22"/>
        </w:rPr>
      </w:pPr>
      <w:r>
        <w:rPr>
          <w:rFonts w:ascii="Arial" w:hAnsi="Arial" w:cs="Arial"/>
          <w:spacing w:val="-3"/>
          <w:sz w:val="22"/>
          <w:szCs w:val="22"/>
        </w:rPr>
        <w:t>P</w:t>
      </w:r>
      <w:r w:rsidR="0031734C" w:rsidRPr="00AB5074">
        <w:rPr>
          <w:rFonts w:ascii="Arial" w:hAnsi="Arial" w:cs="Arial"/>
          <w:spacing w:val="-3"/>
          <w:sz w:val="22"/>
          <w:szCs w:val="22"/>
        </w:rPr>
        <w:t xml:space="preserve">urchases directors/officers, </w:t>
      </w:r>
      <w:r w:rsidR="00655462" w:rsidRPr="00AB5074">
        <w:rPr>
          <w:rFonts w:ascii="Arial" w:hAnsi="Arial" w:cs="Arial"/>
          <w:spacing w:val="-3"/>
          <w:sz w:val="22"/>
          <w:szCs w:val="22"/>
        </w:rPr>
        <w:t>liability,</w:t>
      </w:r>
      <w:r w:rsidR="00457A72" w:rsidRPr="00AB5074">
        <w:rPr>
          <w:rFonts w:ascii="Arial" w:hAnsi="Arial" w:cs="Arial"/>
          <w:spacing w:val="-3"/>
          <w:sz w:val="22"/>
          <w:szCs w:val="22"/>
        </w:rPr>
        <w:t xml:space="preserve"> and bonding insurance coverage</w:t>
      </w:r>
      <w:r w:rsidR="008F722E">
        <w:rPr>
          <w:rFonts w:ascii="Arial" w:hAnsi="Arial" w:cs="Arial"/>
          <w:spacing w:val="-3"/>
          <w:sz w:val="22"/>
          <w:szCs w:val="22"/>
        </w:rPr>
        <w:t>.</w:t>
      </w:r>
      <w:r w:rsidR="0031734C" w:rsidRPr="00AB5074">
        <w:rPr>
          <w:rFonts w:ascii="Arial" w:hAnsi="Arial" w:cs="Arial"/>
          <w:spacing w:val="-3"/>
          <w:sz w:val="22"/>
          <w:szCs w:val="22"/>
        </w:rPr>
        <w:t xml:space="preserve"> </w:t>
      </w:r>
      <w:r w:rsidR="00C2645F" w:rsidRPr="00AB5074">
        <w:rPr>
          <w:rFonts w:ascii="Arial" w:hAnsi="Arial" w:cs="Arial"/>
          <w:spacing w:val="-3"/>
          <w:sz w:val="22"/>
          <w:szCs w:val="22"/>
        </w:rPr>
        <w:t xml:space="preserve">If </w:t>
      </w:r>
      <w:r w:rsidR="0031734C" w:rsidRPr="00AB5074">
        <w:rPr>
          <w:rFonts w:ascii="Arial" w:hAnsi="Arial" w:cs="Arial"/>
          <w:spacing w:val="-3"/>
          <w:sz w:val="22"/>
          <w:szCs w:val="22"/>
        </w:rPr>
        <w:t xml:space="preserve">insurance </w:t>
      </w:r>
      <w:r w:rsidR="00C2645F" w:rsidRPr="00AB5074">
        <w:rPr>
          <w:rFonts w:ascii="Arial" w:hAnsi="Arial" w:cs="Arial"/>
          <w:spacing w:val="-3"/>
          <w:sz w:val="22"/>
          <w:szCs w:val="22"/>
        </w:rPr>
        <w:t xml:space="preserve">is </w:t>
      </w:r>
      <w:r w:rsidR="0031734C" w:rsidRPr="00AB5074">
        <w:rPr>
          <w:rFonts w:ascii="Arial" w:hAnsi="Arial" w:cs="Arial"/>
          <w:spacing w:val="-3"/>
          <w:sz w:val="22"/>
          <w:szCs w:val="22"/>
        </w:rPr>
        <w:t>not p</w:t>
      </w:r>
      <w:r w:rsidR="00457A72" w:rsidRPr="00AB5074">
        <w:rPr>
          <w:rFonts w:ascii="Arial" w:hAnsi="Arial" w:cs="Arial"/>
          <w:spacing w:val="-3"/>
          <w:sz w:val="22"/>
          <w:szCs w:val="22"/>
        </w:rPr>
        <w:t xml:space="preserve">urchased through Colorado PTA’s </w:t>
      </w:r>
      <w:r w:rsidR="0031734C" w:rsidRPr="00AB5074">
        <w:rPr>
          <w:rFonts w:ascii="Arial" w:hAnsi="Arial" w:cs="Arial"/>
          <w:spacing w:val="-3"/>
          <w:sz w:val="22"/>
          <w:szCs w:val="22"/>
        </w:rPr>
        <w:t>recommended provider, proof of insurance is required to be submitted to Colorado PTA</w:t>
      </w:r>
      <w:r>
        <w:rPr>
          <w:rFonts w:ascii="Arial" w:hAnsi="Arial" w:cs="Arial"/>
          <w:spacing w:val="-3"/>
          <w:sz w:val="22"/>
          <w:szCs w:val="22"/>
        </w:rPr>
        <w:t>.</w:t>
      </w:r>
    </w:p>
    <w:p w14:paraId="568B0A54" w14:textId="4C1DD666" w:rsidR="0031734C" w:rsidRPr="00AB5074" w:rsidRDefault="00451A32" w:rsidP="00BD277B">
      <w:pPr>
        <w:numPr>
          <w:ilvl w:val="0"/>
          <w:numId w:val="3"/>
        </w:numPr>
        <w:tabs>
          <w:tab w:val="clear" w:pos="1530"/>
          <w:tab w:val="num" w:pos="1800"/>
        </w:tabs>
        <w:ind w:left="1800" w:right="-396"/>
        <w:rPr>
          <w:rFonts w:ascii="Arial" w:hAnsi="Arial" w:cs="Arial"/>
          <w:spacing w:val="-3"/>
          <w:sz w:val="22"/>
          <w:szCs w:val="22"/>
        </w:rPr>
      </w:pPr>
      <w:r>
        <w:rPr>
          <w:rFonts w:ascii="Arial" w:hAnsi="Arial" w:cs="Arial"/>
          <w:spacing w:val="-3"/>
          <w:sz w:val="22"/>
          <w:szCs w:val="22"/>
        </w:rPr>
        <w:t>S</w:t>
      </w:r>
      <w:r w:rsidR="0031734C" w:rsidRPr="00AB5074">
        <w:rPr>
          <w:rFonts w:ascii="Arial" w:hAnsi="Arial" w:cs="Arial"/>
          <w:spacing w:val="-3"/>
          <w:sz w:val="22"/>
          <w:szCs w:val="22"/>
        </w:rPr>
        <w:t>ubmits a complete</w:t>
      </w:r>
      <w:r w:rsidR="00A514F9">
        <w:rPr>
          <w:rFonts w:ascii="Arial" w:hAnsi="Arial" w:cs="Arial"/>
          <w:spacing w:val="-3"/>
          <w:sz w:val="22"/>
          <w:szCs w:val="22"/>
        </w:rPr>
        <w:t>d</w:t>
      </w:r>
      <w:r w:rsidR="0031734C" w:rsidRPr="00AB5074">
        <w:rPr>
          <w:rFonts w:ascii="Arial" w:hAnsi="Arial" w:cs="Arial"/>
          <w:spacing w:val="-3"/>
          <w:sz w:val="22"/>
          <w:szCs w:val="22"/>
        </w:rPr>
        <w:t xml:space="preserve"> officer’s list as requested by Colorado PTA</w:t>
      </w:r>
      <w:r>
        <w:rPr>
          <w:rFonts w:ascii="Arial" w:hAnsi="Arial" w:cs="Arial"/>
          <w:spacing w:val="-3"/>
          <w:sz w:val="22"/>
          <w:szCs w:val="22"/>
        </w:rPr>
        <w:t>.</w:t>
      </w:r>
    </w:p>
    <w:p w14:paraId="2F180EAF" w14:textId="3FBDB9F8" w:rsidR="0031734C" w:rsidRPr="00AB5074" w:rsidRDefault="00451A32" w:rsidP="00BD277B">
      <w:pPr>
        <w:numPr>
          <w:ilvl w:val="0"/>
          <w:numId w:val="3"/>
        </w:numPr>
        <w:tabs>
          <w:tab w:val="clear" w:pos="1530"/>
          <w:tab w:val="num" w:pos="1800"/>
        </w:tabs>
        <w:ind w:left="1800" w:right="-396"/>
        <w:rPr>
          <w:rFonts w:ascii="Arial" w:hAnsi="Arial" w:cs="Arial"/>
          <w:spacing w:val="-3"/>
          <w:sz w:val="22"/>
          <w:szCs w:val="22"/>
        </w:rPr>
      </w:pPr>
      <w:r>
        <w:rPr>
          <w:rFonts w:ascii="Arial" w:hAnsi="Arial" w:cs="Arial"/>
          <w:spacing w:val="-3"/>
          <w:sz w:val="22"/>
          <w:szCs w:val="22"/>
        </w:rPr>
        <w:t>S</w:t>
      </w:r>
      <w:r w:rsidR="0031734C" w:rsidRPr="00AB5074">
        <w:rPr>
          <w:rFonts w:ascii="Arial" w:hAnsi="Arial" w:cs="Arial"/>
          <w:spacing w:val="-3"/>
          <w:sz w:val="22"/>
          <w:szCs w:val="22"/>
        </w:rPr>
        <w:t>ubmits a copy of its annual financial review/audit report</w:t>
      </w:r>
      <w:r>
        <w:rPr>
          <w:rFonts w:ascii="Arial" w:hAnsi="Arial" w:cs="Arial"/>
          <w:spacing w:val="-3"/>
          <w:sz w:val="22"/>
          <w:szCs w:val="22"/>
        </w:rPr>
        <w:t>.</w:t>
      </w:r>
    </w:p>
    <w:p w14:paraId="04157258" w14:textId="557F645B" w:rsidR="001A2799" w:rsidRPr="000851C6" w:rsidRDefault="00451A32" w:rsidP="000851C6">
      <w:pPr>
        <w:numPr>
          <w:ilvl w:val="0"/>
          <w:numId w:val="3"/>
        </w:numPr>
        <w:tabs>
          <w:tab w:val="clear" w:pos="1530"/>
          <w:tab w:val="num" w:pos="1800"/>
        </w:tabs>
        <w:ind w:left="1800" w:right="-396"/>
        <w:rPr>
          <w:rFonts w:ascii="Arial" w:hAnsi="Arial" w:cs="Arial"/>
          <w:spacing w:val="-3"/>
          <w:sz w:val="22"/>
          <w:szCs w:val="22"/>
        </w:rPr>
      </w:pPr>
      <w:r>
        <w:rPr>
          <w:rFonts w:ascii="Arial" w:hAnsi="Arial" w:cs="Arial"/>
          <w:spacing w:val="-3"/>
          <w:sz w:val="22"/>
          <w:szCs w:val="22"/>
        </w:rPr>
        <w:t>S</w:t>
      </w:r>
      <w:r w:rsidR="0031734C" w:rsidRPr="00AB5074">
        <w:rPr>
          <w:rFonts w:ascii="Arial" w:hAnsi="Arial" w:cs="Arial"/>
          <w:spacing w:val="-3"/>
          <w:sz w:val="22"/>
          <w:szCs w:val="22"/>
        </w:rPr>
        <w:t xml:space="preserve">ubmits a copy of required IRS </w:t>
      </w:r>
      <w:r w:rsidR="001C455C" w:rsidRPr="00AB5074">
        <w:rPr>
          <w:rFonts w:ascii="Arial" w:hAnsi="Arial" w:cs="Arial"/>
          <w:spacing w:val="-3"/>
          <w:sz w:val="22"/>
          <w:szCs w:val="22"/>
        </w:rPr>
        <w:t>tax return (</w:t>
      </w:r>
      <w:r w:rsidR="0031734C" w:rsidRPr="00AB5074">
        <w:rPr>
          <w:rFonts w:ascii="Arial" w:hAnsi="Arial" w:cs="Arial"/>
          <w:spacing w:val="-3"/>
          <w:sz w:val="22"/>
          <w:szCs w:val="22"/>
        </w:rPr>
        <w:t>i.e.</w:t>
      </w:r>
      <w:r w:rsidR="008F722E">
        <w:rPr>
          <w:rFonts w:ascii="Arial" w:hAnsi="Arial" w:cs="Arial"/>
          <w:spacing w:val="-3"/>
          <w:sz w:val="22"/>
          <w:szCs w:val="22"/>
        </w:rPr>
        <w:t>,</w:t>
      </w:r>
      <w:r w:rsidR="001C455C" w:rsidRPr="00AB5074">
        <w:rPr>
          <w:rFonts w:ascii="Arial" w:hAnsi="Arial" w:cs="Arial"/>
          <w:spacing w:val="-3"/>
          <w:sz w:val="22"/>
          <w:szCs w:val="22"/>
        </w:rPr>
        <w:t xml:space="preserve"> either </w:t>
      </w:r>
      <w:r w:rsidR="00471CEA" w:rsidRPr="00AB5074">
        <w:rPr>
          <w:rFonts w:ascii="Arial" w:hAnsi="Arial" w:cs="Arial"/>
          <w:spacing w:val="-3"/>
          <w:sz w:val="22"/>
          <w:szCs w:val="22"/>
        </w:rPr>
        <w:t xml:space="preserve">Form </w:t>
      </w:r>
      <w:r w:rsidR="0031734C" w:rsidRPr="00AB5074">
        <w:rPr>
          <w:rFonts w:ascii="Arial" w:hAnsi="Arial" w:cs="Arial"/>
          <w:spacing w:val="-3"/>
          <w:sz w:val="22"/>
          <w:szCs w:val="22"/>
        </w:rPr>
        <w:t>99</w:t>
      </w:r>
      <w:r w:rsidR="00091747" w:rsidRPr="00AB5074">
        <w:rPr>
          <w:rFonts w:ascii="Arial" w:hAnsi="Arial" w:cs="Arial"/>
          <w:spacing w:val="-3"/>
          <w:sz w:val="22"/>
          <w:szCs w:val="22"/>
        </w:rPr>
        <w:t>0, 990-EZ, or 990-</w:t>
      </w:r>
      <w:proofErr w:type="gramStart"/>
      <w:r w:rsidR="00091747" w:rsidRPr="00AB5074">
        <w:rPr>
          <w:rFonts w:ascii="Arial" w:hAnsi="Arial" w:cs="Arial"/>
          <w:spacing w:val="-3"/>
          <w:sz w:val="22"/>
          <w:szCs w:val="22"/>
        </w:rPr>
        <w:t>N;</w:t>
      </w:r>
      <w:proofErr w:type="gramEnd"/>
      <w:r w:rsidR="00091747" w:rsidRPr="00AB5074">
        <w:rPr>
          <w:rFonts w:ascii="Arial" w:hAnsi="Arial" w:cs="Arial"/>
          <w:spacing w:val="-3"/>
          <w:sz w:val="22"/>
          <w:szCs w:val="22"/>
        </w:rPr>
        <w:t xml:space="preserve"> </w:t>
      </w:r>
      <w:r w:rsidR="001C455C" w:rsidRPr="00AB5074">
        <w:rPr>
          <w:rFonts w:ascii="Arial" w:hAnsi="Arial" w:cs="Arial"/>
          <w:spacing w:val="-3"/>
          <w:sz w:val="22"/>
          <w:szCs w:val="22"/>
        </w:rPr>
        <w:t>as determined by gross receipts in accordance with the IRS regulations)</w:t>
      </w:r>
      <w:r>
        <w:rPr>
          <w:rFonts w:ascii="Arial" w:hAnsi="Arial" w:cs="Arial"/>
          <w:spacing w:val="-3"/>
          <w:sz w:val="22"/>
          <w:szCs w:val="22"/>
        </w:rPr>
        <w:t>.</w:t>
      </w:r>
      <w:r w:rsidR="0031734C" w:rsidRPr="00AB5074">
        <w:rPr>
          <w:rFonts w:ascii="Arial" w:hAnsi="Arial" w:cs="Arial"/>
          <w:b/>
          <w:spacing w:val="-3"/>
          <w:sz w:val="22"/>
          <w:szCs w:val="22"/>
        </w:rPr>
        <w:t xml:space="preserve"> </w:t>
      </w:r>
    </w:p>
    <w:p w14:paraId="72B2E0AE" w14:textId="7258E32C" w:rsidR="003218A5" w:rsidRPr="001A2799" w:rsidRDefault="00451A32" w:rsidP="00BD277B">
      <w:pPr>
        <w:numPr>
          <w:ilvl w:val="0"/>
          <w:numId w:val="3"/>
        </w:numPr>
        <w:tabs>
          <w:tab w:val="clear" w:pos="1530"/>
          <w:tab w:val="left" w:pos="720"/>
          <w:tab w:val="num" w:pos="1800"/>
          <w:tab w:val="left" w:pos="2880"/>
        </w:tabs>
        <w:ind w:left="1800" w:right="-396"/>
        <w:rPr>
          <w:rFonts w:ascii="Arial" w:hAnsi="Arial" w:cs="Arial"/>
          <w:spacing w:val="-3"/>
          <w:sz w:val="22"/>
          <w:szCs w:val="22"/>
        </w:rPr>
      </w:pPr>
      <w:r w:rsidRPr="001A2799">
        <w:rPr>
          <w:rFonts w:ascii="Arial" w:hAnsi="Arial" w:cs="Arial"/>
          <w:spacing w:val="-3"/>
          <w:sz w:val="22"/>
          <w:szCs w:val="22"/>
        </w:rPr>
        <w:t>R</w:t>
      </w:r>
      <w:r w:rsidR="0031734C" w:rsidRPr="001A2799">
        <w:rPr>
          <w:rFonts w:ascii="Arial" w:hAnsi="Arial" w:cs="Arial"/>
          <w:spacing w:val="-3"/>
          <w:sz w:val="22"/>
          <w:szCs w:val="22"/>
        </w:rPr>
        <w:t>egisters with the Colorado Secretary of State office for the Colorado Charitable Solicitations Act (if required)</w:t>
      </w:r>
      <w:r w:rsidRPr="001A2799">
        <w:rPr>
          <w:rFonts w:ascii="Arial" w:hAnsi="Arial" w:cs="Arial"/>
          <w:spacing w:val="-3"/>
          <w:sz w:val="22"/>
          <w:szCs w:val="22"/>
        </w:rPr>
        <w:t>.</w:t>
      </w:r>
      <w:r w:rsidR="0031734C" w:rsidRPr="001A2799">
        <w:rPr>
          <w:rFonts w:ascii="Arial" w:hAnsi="Arial" w:cs="Arial"/>
          <w:spacing w:val="-3"/>
          <w:sz w:val="22"/>
          <w:szCs w:val="22"/>
        </w:rPr>
        <w:t xml:space="preserve"> </w:t>
      </w:r>
    </w:p>
    <w:p w14:paraId="53625571" w14:textId="44E96263" w:rsidR="0021354C" w:rsidRPr="00D02084" w:rsidRDefault="00451A32" w:rsidP="00BD277B">
      <w:pPr>
        <w:numPr>
          <w:ilvl w:val="0"/>
          <w:numId w:val="3"/>
        </w:numPr>
        <w:tabs>
          <w:tab w:val="clear" w:pos="1530"/>
          <w:tab w:val="left" w:pos="720"/>
          <w:tab w:val="num" w:pos="1800"/>
          <w:tab w:val="left" w:pos="2880"/>
        </w:tabs>
        <w:ind w:left="1800" w:right="-396"/>
        <w:rPr>
          <w:rFonts w:ascii="Arial" w:hAnsi="Arial" w:cs="Arial"/>
          <w:spacing w:val="-3"/>
          <w:sz w:val="22"/>
          <w:szCs w:val="22"/>
        </w:rPr>
      </w:pPr>
      <w:r>
        <w:rPr>
          <w:rFonts w:ascii="Arial" w:hAnsi="Arial" w:cs="Arial"/>
          <w:sz w:val="22"/>
          <w:szCs w:val="22"/>
        </w:rPr>
        <w:t>T</w:t>
      </w:r>
      <w:r w:rsidR="00D651B0" w:rsidRPr="00D02084">
        <w:rPr>
          <w:rFonts w:ascii="Arial" w:hAnsi="Arial" w:cs="Arial"/>
          <w:sz w:val="22"/>
          <w:szCs w:val="22"/>
        </w:rPr>
        <w:t>hree (3) officers of each local unit or designees must attend one</w:t>
      </w:r>
      <w:r w:rsidR="00D651B0" w:rsidRPr="00D02084">
        <w:rPr>
          <w:rFonts w:ascii="Arial" w:hAnsi="Arial" w:cs="Arial"/>
          <w:sz w:val="22"/>
        </w:rPr>
        <w:t xml:space="preserve"> </w:t>
      </w:r>
      <w:r w:rsidR="00D651B0" w:rsidRPr="00D02084">
        <w:rPr>
          <w:rFonts w:ascii="Arial" w:hAnsi="Arial" w:cs="Arial"/>
          <w:sz w:val="22"/>
          <w:szCs w:val="22"/>
        </w:rPr>
        <w:t>(1) position-specific leadership training annually.  This requirement may b</w:t>
      </w:r>
      <w:r w:rsidR="00A55AE6">
        <w:rPr>
          <w:rFonts w:ascii="Arial" w:hAnsi="Arial" w:cs="Arial"/>
          <w:sz w:val="22"/>
          <w:szCs w:val="22"/>
        </w:rPr>
        <w:t xml:space="preserve">e </w:t>
      </w:r>
      <w:r w:rsidR="00D651B0" w:rsidRPr="00D02084">
        <w:rPr>
          <w:rFonts w:ascii="Arial" w:hAnsi="Arial" w:cs="Arial"/>
          <w:sz w:val="22"/>
          <w:szCs w:val="22"/>
        </w:rPr>
        <w:t>fulfilled in person (region/council training, conferences) or by completing a National</w:t>
      </w:r>
      <w:r w:rsidR="000D51BF" w:rsidRPr="00D02084">
        <w:rPr>
          <w:rFonts w:ascii="Arial" w:hAnsi="Arial" w:cs="Arial"/>
          <w:sz w:val="22"/>
          <w:szCs w:val="22"/>
        </w:rPr>
        <w:t xml:space="preserve"> or Colorado PTA </w:t>
      </w:r>
      <w:r w:rsidR="00D651B0" w:rsidRPr="00D02084">
        <w:rPr>
          <w:rFonts w:ascii="Arial" w:hAnsi="Arial" w:cs="Arial"/>
          <w:sz w:val="22"/>
          <w:szCs w:val="22"/>
        </w:rPr>
        <w:t xml:space="preserve">e-Learning </w:t>
      </w:r>
      <w:r w:rsidR="008F722E" w:rsidRPr="00D02084">
        <w:rPr>
          <w:rFonts w:ascii="Arial" w:hAnsi="Arial" w:cs="Arial"/>
          <w:sz w:val="22"/>
          <w:szCs w:val="22"/>
        </w:rPr>
        <w:t>course</w:t>
      </w:r>
      <w:r w:rsidR="008F722E">
        <w:rPr>
          <w:rFonts w:ascii="Arial" w:hAnsi="Arial" w:cs="Arial"/>
          <w:sz w:val="22"/>
          <w:szCs w:val="22"/>
        </w:rPr>
        <w:t>.</w:t>
      </w:r>
      <w:r w:rsidR="00D651B0" w:rsidRPr="00D02084">
        <w:rPr>
          <w:rFonts w:ascii="Arial" w:hAnsi="Arial" w:cs="Arial"/>
          <w:sz w:val="22"/>
          <w:szCs w:val="22"/>
        </w:rPr>
        <w:t xml:space="preserve"> </w:t>
      </w:r>
    </w:p>
    <w:p w14:paraId="7E74AEFB" w14:textId="06306ACF" w:rsidR="0031734C" w:rsidRPr="00AB5074" w:rsidRDefault="0021354C" w:rsidP="00BD277B">
      <w:pPr>
        <w:pStyle w:val="footnotetex"/>
        <w:ind w:left="1800" w:right="-396" w:hanging="360"/>
        <w:jc w:val="left"/>
        <w:rPr>
          <w:rFonts w:ascii="Arial" w:hAnsi="Arial" w:cs="Arial"/>
          <w:spacing w:val="-3"/>
          <w:sz w:val="22"/>
          <w:szCs w:val="22"/>
        </w:rPr>
      </w:pPr>
      <w:r w:rsidRPr="007B3D82">
        <w:rPr>
          <w:rFonts w:ascii="Arial" w:hAnsi="Arial" w:cs="Arial"/>
          <w:color w:val="000000" w:themeColor="text1"/>
          <w:spacing w:val="-3"/>
          <w:sz w:val="22"/>
          <w:szCs w:val="22"/>
        </w:rPr>
        <w:t>i</w:t>
      </w:r>
      <w:r w:rsidR="008F0A39" w:rsidRPr="007B3D82">
        <w:rPr>
          <w:rFonts w:ascii="Arial" w:hAnsi="Arial" w:cs="Arial"/>
          <w:color w:val="000000" w:themeColor="text1"/>
          <w:spacing w:val="-3"/>
          <w:sz w:val="22"/>
          <w:szCs w:val="22"/>
        </w:rPr>
        <w:t>.</w:t>
      </w:r>
      <w:r w:rsidRPr="00D02084">
        <w:rPr>
          <w:rFonts w:ascii="Arial" w:hAnsi="Arial" w:cs="Arial"/>
          <w:spacing w:val="-3"/>
          <w:sz w:val="22"/>
          <w:szCs w:val="22"/>
        </w:rPr>
        <w:tab/>
      </w:r>
      <w:r w:rsidR="00E8449F" w:rsidRPr="003B6146">
        <w:rPr>
          <w:rFonts w:ascii="Arial" w:hAnsi="Arial" w:cs="Arial"/>
          <w:spacing w:val="-3"/>
          <w:sz w:val="22"/>
          <w:szCs w:val="22"/>
        </w:rPr>
        <w:t>M</w:t>
      </w:r>
      <w:r w:rsidR="0031734C" w:rsidRPr="003B6146">
        <w:rPr>
          <w:rFonts w:ascii="Arial" w:hAnsi="Arial" w:cs="Arial"/>
          <w:spacing w:val="-3"/>
          <w:sz w:val="22"/>
          <w:szCs w:val="22"/>
        </w:rPr>
        <w:t xml:space="preserve">eets other criteria as may be prescribed by the Colorado PTA </w:t>
      </w:r>
      <w:r w:rsidR="0031734C" w:rsidRPr="003B6146">
        <w:rPr>
          <w:rFonts w:ascii="Arial" w:hAnsi="Arial" w:cs="Arial"/>
          <w:sz w:val="22"/>
          <w:szCs w:val="22"/>
        </w:rPr>
        <w:t xml:space="preserve">Board of Directors, Colorado PTA and National PTA, the Internal Revenue Service (IRS) Code, and/or Colorado State </w:t>
      </w:r>
      <w:r w:rsidR="008F722E" w:rsidRPr="003B6146">
        <w:rPr>
          <w:rFonts w:ascii="Arial" w:hAnsi="Arial" w:cs="Arial"/>
          <w:sz w:val="22"/>
          <w:szCs w:val="22"/>
        </w:rPr>
        <w:t>law.</w:t>
      </w:r>
      <w:r w:rsidR="00D73EB6" w:rsidRPr="00AB5074">
        <w:rPr>
          <w:rFonts w:ascii="Arial" w:hAnsi="Arial" w:cs="Arial"/>
          <w:spacing w:val="-3"/>
          <w:sz w:val="22"/>
          <w:szCs w:val="22"/>
        </w:rPr>
        <w:t xml:space="preserve"> </w:t>
      </w:r>
    </w:p>
    <w:p w14:paraId="5D69D8B4" w14:textId="77777777" w:rsidR="00A73451" w:rsidRPr="009B65DD" w:rsidRDefault="00A73451" w:rsidP="00745D6B">
      <w:pPr>
        <w:pStyle w:val="footnotetex"/>
        <w:widowControl/>
        <w:numPr>
          <w:ilvl w:val="12"/>
          <w:numId w:val="0"/>
        </w:numPr>
        <w:tabs>
          <w:tab w:val="clear" w:pos="0"/>
        </w:tabs>
        <w:ind w:right="-396"/>
        <w:rPr>
          <w:rFonts w:ascii="Arial" w:hAnsi="Arial" w:cs="Arial"/>
          <w:b/>
          <w:bCs/>
          <w:spacing w:val="-3"/>
          <w:sz w:val="22"/>
          <w:szCs w:val="22"/>
        </w:rPr>
      </w:pPr>
    </w:p>
    <w:p w14:paraId="40AB659B" w14:textId="329A7C73" w:rsidR="00662540" w:rsidRPr="00D02084" w:rsidRDefault="00662540" w:rsidP="00BD277B">
      <w:pPr>
        <w:pStyle w:val="footnotetex"/>
        <w:widowControl/>
        <w:numPr>
          <w:ilvl w:val="12"/>
          <w:numId w:val="0"/>
        </w:numPr>
        <w:tabs>
          <w:tab w:val="clear" w:pos="0"/>
        </w:tabs>
        <w:ind w:right="-396"/>
        <w:jc w:val="center"/>
        <w:rPr>
          <w:rFonts w:ascii="Arial" w:hAnsi="Arial" w:cs="Arial"/>
          <w:b/>
          <w:bCs/>
          <w:spacing w:val="-3"/>
          <w:sz w:val="24"/>
          <w:szCs w:val="24"/>
        </w:rPr>
      </w:pPr>
      <w:bookmarkStart w:id="0" w:name="_Hlk77799020"/>
      <w:r w:rsidRPr="00D02084">
        <w:rPr>
          <w:rFonts w:ascii="Arial" w:hAnsi="Arial" w:cs="Arial"/>
          <w:b/>
          <w:bCs/>
          <w:spacing w:val="-3"/>
          <w:sz w:val="24"/>
          <w:szCs w:val="24"/>
        </w:rPr>
        <w:t xml:space="preserve">Article VI — </w:t>
      </w:r>
      <w:r w:rsidRPr="00F16E20">
        <w:rPr>
          <w:rFonts w:ascii="Arial" w:hAnsi="Arial" w:cs="Arial"/>
          <w:b/>
          <w:bCs/>
          <w:spacing w:val="-3"/>
          <w:sz w:val="24"/>
          <w:szCs w:val="24"/>
        </w:rPr>
        <w:t>Membership</w:t>
      </w:r>
      <w:r w:rsidR="006A2AD9" w:rsidRPr="00F16E20">
        <w:rPr>
          <w:rFonts w:ascii="Arial" w:hAnsi="Arial" w:cs="Arial"/>
          <w:b/>
          <w:bCs/>
          <w:spacing w:val="-3"/>
          <w:sz w:val="24"/>
          <w:szCs w:val="24"/>
        </w:rPr>
        <w:t xml:space="preserve"> and </w:t>
      </w:r>
      <w:r w:rsidRPr="00F16E20">
        <w:rPr>
          <w:rFonts w:ascii="Arial" w:hAnsi="Arial" w:cs="Arial"/>
          <w:b/>
          <w:bCs/>
          <w:spacing w:val="-3"/>
          <w:sz w:val="24"/>
          <w:szCs w:val="24"/>
        </w:rPr>
        <w:t>Dues</w:t>
      </w:r>
    </w:p>
    <w:bookmarkEnd w:id="0"/>
    <w:p w14:paraId="49B53161" w14:textId="77777777" w:rsidR="00745D6B" w:rsidRDefault="00745D6B" w:rsidP="00745D6B">
      <w:pPr>
        <w:pStyle w:val="footnotetex"/>
        <w:ind w:right="-396"/>
        <w:jc w:val="left"/>
        <w:rPr>
          <w:rStyle w:val="StylefootnotetexArialBoldCharChar"/>
          <w:rFonts w:cs="Arial"/>
          <w:spacing w:val="-3"/>
          <w:sz w:val="22"/>
          <w:szCs w:val="22"/>
        </w:rPr>
      </w:pPr>
    </w:p>
    <w:p w14:paraId="017998C2" w14:textId="74891345" w:rsidR="00662540" w:rsidRPr="00D02084" w:rsidRDefault="00662540" w:rsidP="00745D6B">
      <w:pPr>
        <w:pStyle w:val="footnotetex"/>
        <w:ind w:right="-396"/>
        <w:jc w:val="left"/>
        <w:rPr>
          <w:rStyle w:val="StylefootnotetexArialBoldCharChar"/>
          <w:rFonts w:cs="Arial"/>
          <w:b w:val="0"/>
          <w:spacing w:val="-3"/>
          <w:sz w:val="22"/>
          <w:szCs w:val="22"/>
        </w:rPr>
      </w:pPr>
      <w:r w:rsidRPr="00D02084">
        <w:rPr>
          <w:rStyle w:val="StylefootnotetexArialBoldCharChar"/>
          <w:rFonts w:cs="Arial"/>
          <w:spacing w:val="-3"/>
          <w:sz w:val="22"/>
          <w:szCs w:val="22"/>
        </w:rPr>
        <w:t xml:space="preserve">*Section 1.     </w:t>
      </w:r>
      <w:r w:rsidRPr="00D02084">
        <w:rPr>
          <w:rStyle w:val="StylefootnotetexArialBoldCharChar"/>
          <w:rFonts w:cs="Arial"/>
          <w:b w:val="0"/>
          <w:bCs/>
          <w:spacing w:val="-3"/>
          <w:sz w:val="22"/>
          <w:szCs w:val="22"/>
        </w:rPr>
        <w:t>Membership Principles</w:t>
      </w:r>
    </w:p>
    <w:p w14:paraId="30E5EDB2" w14:textId="632B68ED" w:rsidR="00662540" w:rsidRPr="00D02084" w:rsidRDefault="00662540" w:rsidP="00BD277B">
      <w:pPr>
        <w:pStyle w:val="footnotetex"/>
        <w:ind w:left="1800" w:right="-396" w:hanging="360"/>
        <w:jc w:val="left"/>
        <w:rPr>
          <w:rFonts w:ascii="Arial" w:hAnsi="Arial" w:cs="Arial"/>
          <w:b/>
          <w:bCs/>
          <w:sz w:val="22"/>
          <w:szCs w:val="22"/>
        </w:rPr>
      </w:pPr>
      <w:r w:rsidRPr="00D02084">
        <w:rPr>
          <w:rStyle w:val="StylefootnotetexArialBoldCharChar"/>
          <w:rFonts w:cs="Arial"/>
          <w:b w:val="0"/>
          <w:bCs/>
          <w:spacing w:val="-3"/>
          <w:sz w:val="22"/>
          <w:szCs w:val="22"/>
        </w:rPr>
        <w:t>a.</w:t>
      </w:r>
      <w:r w:rsidRPr="00D02084">
        <w:rPr>
          <w:rStyle w:val="StylefootnotetexArialBoldCharChar"/>
          <w:rFonts w:cs="Arial"/>
          <w:spacing w:val="-3"/>
          <w:sz w:val="22"/>
          <w:szCs w:val="22"/>
        </w:rPr>
        <w:t xml:space="preserve">  </w:t>
      </w:r>
      <w:r w:rsidRPr="00D02084">
        <w:rPr>
          <w:rStyle w:val="StylefootnotetexArialBoldCharChar"/>
          <w:rFonts w:cs="Arial"/>
          <w:spacing w:val="-3"/>
          <w:sz w:val="22"/>
          <w:szCs w:val="22"/>
        </w:rPr>
        <w:tab/>
      </w:r>
      <w:r w:rsidRPr="00D02084">
        <w:rPr>
          <w:rFonts w:ascii="Arial" w:hAnsi="Arial" w:cs="Arial"/>
          <w:spacing w:val="-3"/>
          <w:sz w:val="22"/>
          <w:szCs w:val="22"/>
        </w:rPr>
        <w:t xml:space="preserve">Every individual who is a member of this local PTA/PTSA is, by virtue of that fact, a member of the National PTA and of the Colorado PTA by which this local PTA/PTSA is </w:t>
      </w:r>
      <w:r w:rsidR="001B712F" w:rsidRPr="00D02084">
        <w:rPr>
          <w:rFonts w:ascii="Arial" w:hAnsi="Arial" w:cs="Arial"/>
          <w:spacing w:val="-3"/>
          <w:sz w:val="22"/>
          <w:szCs w:val="22"/>
        </w:rPr>
        <w:t>chartered and</w:t>
      </w:r>
      <w:r w:rsidRPr="00D02084">
        <w:rPr>
          <w:rFonts w:ascii="Arial" w:hAnsi="Arial" w:cs="Arial"/>
          <w:spacing w:val="-3"/>
          <w:sz w:val="22"/>
          <w:szCs w:val="22"/>
        </w:rPr>
        <w:t xml:space="preserve"> is entitled to all the benefits of such membership.</w:t>
      </w:r>
    </w:p>
    <w:p w14:paraId="7FDC8760" w14:textId="77777777" w:rsidR="00662540" w:rsidRPr="00D02084" w:rsidRDefault="00662540" w:rsidP="00BD277B">
      <w:pPr>
        <w:pStyle w:val="footnotetex"/>
        <w:numPr>
          <w:ilvl w:val="12"/>
          <w:numId w:val="0"/>
        </w:numPr>
        <w:ind w:left="1800" w:right="-396" w:hanging="360"/>
        <w:jc w:val="left"/>
        <w:rPr>
          <w:rFonts w:ascii="Arial" w:hAnsi="Arial" w:cs="Arial"/>
          <w:spacing w:val="-3"/>
          <w:sz w:val="22"/>
          <w:szCs w:val="22"/>
        </w:rPr>
      </w:pPr>
      <w:r w:rsidRPr="00D02084">
        <w:rPr>
          <w:rFonts w:ascii="Arial" w:hAnsi="Arial" w:cs="Arial"/>
          <w:spacing w:val="-3"/>
          <w:sz w:val="22"/>
          <w:szCs w:val="22"/>
        </w:rPr>
        <w:t xml:space="preserve">b.  </w:t>
      </w:r>
      <w:r w:rsidRPr="00D02084">
        <w:rPr>
          <w:rFonts w:ascii="Arial" w:hAnsi="Arial" w:cs="Arial"/>
          <w:spacing w:val="-3"/>
          <w:sz w:val="22"/>
          <w:szCs w:val="22"/>
        </w:rPr>
        <w:tab/>
        <w:t>Membership in PTA shall be open, without discrimination, to anyone who believes in and supports the Mission, Purposes, and Principles of National PTA.</w:t>
      </w:r>
    </w:p>
    <w:p w14:paraId="4A425EAE" w14:textId="77777777" w:rsidR="00662540" w:rsidRPr="00D02084" w:rsidRDefault="00662540" w:rsidP="00BD277B">
      <w:pPr>
        <w:pStyle w:val="footnotetex"/>
        <w:numPr>
          <w:ilvl w:val="12"/>
          <w:numId w:val="0"/>
        </w:numPr>
        <w:tabs>
          <w:tab w:val="clear" w:pos="2160"/>
          <w:tab w:val="left" w:pos="1800"/>
        </w:tabs>
        <w:ind w:left="1800" w:right="-396" w:hanging="360"/>
        <w:jc w:val="left"/>
        <w:rPr>
          <w:rFonts w:ascii="Arial" w:hAnsi="Arial" w:cs="Arial"/>
          <w:b/>
          <w:bCs/>
          <w:spacing w:val="-3"/>
          <w:sz w:val="22"/>
          <w:szCs w:val="22"/>
        </w:rPr>
      </w:pPr>
      <w:r w:rsidRPr="00D02084">
        <w:rPr>
          <w:rStyle w:val="StylefootnotetexArialBoldCharChar"/>
          <w:rFonts w:cs="Arial"/>
          <w:b w:val="0"/>
          <w:bCs/>
          <w:spacing w:val="-3"/>
          <w:sz w:val="22"/>
          <w:szCs w:val="22"/>
        </w:rPr>
        <w:t>c</w:t>
      </w:r>
      <w:r w:rsidRPr="00D02084">
        <w:rPr>
          <w:rStyle w:val="StylefootnotetexArialBoldCharChar"/>
          <w:rFonts w:cs="Arial"/>
          <w:spacing w:val="-3"/>
          <w:sz w:val="22"/>
          <w:szCs w:val="22"/>
        </w:rPr>
        <w:t xml:space="preserve">.   </w:t>
      </w:r>
      <w:r w:rsidRPr="00D02084">
        <w:rPr>
          <w:rFonts w:ascii="Arial" w:hAnsi="Arial" w:cs="Arial"/>
          <w:spacing w:val="-3"/>
          <w:sz w:val="22"/>
          <w:szCs w:val="22"/>
        </w:rPr>
        <w:t>Each local PTA/PTSA shall accept members at any time. A planned membership campaign shall be conducted throughout the year.</w:t>
      </w:r>
      <w:r w:rsidRPr="00D02084">
        <w:rPr>
          <w:rFonts w:ascii="Arial" w:hAnsi="Arial" w:cs="Arial"/>
          <w:b/>
          <w:bCs/>
          <w:spacing w:val="-3"/>
          <w:sz w:val="22"/>
          <w:szCs w:val="22"/>
        </w:rPr>
        <w:t xml:space="preserve"> </w:t>
      </w:r>
    </w:p>
    <w:p w14:paraId="6F37118D" w14:textId="5470D6D3" w:rsidR="00662540" w:rsidRPr="00D02084" w:rsidRDefault="00662540" w:rsidP="00BD277B">
      <w:pPr>
        <w:pStyle w:val="footnotetex"/>
        <w:numPr>
          <w:ilvl w:val="12"/>
          <w:numId w:val="0"/>
        </w:numPr>
        <w:tabs>
          <w:tab w:val="clear" w:pos="0"/>
          <w:tab w:val="clear" w:pos="4320"/>
          <w:tab w:val="clear" w:pos="5040"/>
          <w:tab w:val="clear" w:pos="5760"/>
          <w:tab w:val="clear" w:pos="6480"/>
          <w:tab w:val="clear" w:pos="7200"/>
          <w:tab w:val="clear" w:pos="7920"/>
        </w:tabs>
        <w:ind w:left="1440" w:right="-396" w:hanging="1440"/>
        <w:jc w:val="left"/>
        <w:rPr>
          <w:rFonts w:ascii="Arial" w:hAnsi="Arial" w:cs="Arial"/>
          <w:spacing w:val="-3"/>
          <w:sz w:val="22"/>
          <w:szCs w:val="22"/>
        </w:rPr>
      </w:pPr>
      <w:r w:rsidRPr="00D02084">
        <w:rPr>
          <w:rFonts w:ascii="Arial" w:hAnsi="Arial" w:cs="Arial"/>
          <w:b/>
          <w:bCs/>
          <w:spacing w:val="-3"/>
          <w:sz w:val="22"/>
          <w:szCs w:val="22"/>
        </w:rPr>
        <w:t>Section 2.</w:t>
      </w:r>
      <w:r w:rsidRPr="00D02084">
        <w:rPr>
          <w:rFonts w:ascii="Arial" w:hAnsi="Arial" w:cs="Arial"/>
          <w:spacing w:val="-3"/>
          <w:sz w:val="22"/>
          <w:szCs w:val="22"/>
        </w:rPr>
        <w:t xml:space="preserve">   </w:t>
      </w:r>
      <w:r w:rsidRPr="00D02084">
        <w:rPr>
          <w:rFonts w:ascii="Arial" w:hAnsi="Arial" w:cs="Arial"/>
          <w:spacing w:val="-3"/>
          <w:sz w:val="22"/>
          <w:szCs w:val="22"/>
        </w:rPr>
        <w:tab/>
        <w:t>Membership Classification</w:t>
      </w:r>
      <w:r w:rsidR="002C610B" w:rsidRPr="00D02084">
        <w:rPr>
          <w:rFonts w:ascii="Arial" w:hAnsi="Arial" w:cs="Arial"/>
          <w:spacing w:val="-3"/>
          <w:sz w:val="22"/>
          <w:szCs w:val="22"/>
        </w:rPr>
        <w:tab/>
      </w:r>
      <w:r w:rsidR="002C610B" w:rsidRPr="00D02084">
        <w:rPr>
          <w:rFonts w:ascii="Arial" w:hAnsi="Arial" w:cs="Arial"/>
          <w:spacing w:val="-3"/>
          <w:sz w:val="22"/>
          <w:szCs w:val="22"/>
        </w:rPr>
        <w:tab/>
      </w:r>
    </w:p>
    <w:p w14:paraId="2EA92DFB" w14:textId="77777777" w:rsidR="00662540" w:rsidRPr="00D02084" w:rsidRDefault="00662540" w:rsidP="00BD277B">
      <w:pPr>
        <w:ind w:left="1440" w:right="-396" w:hanging="1440"/>
        <w:rPr>
          <w:rFonts w:ascii="Arial" w:hAnsi="Arial" w:cs="Arial"/>
          <w:sz w:val="22"/>
          <w:szCs w:val="22"/>
        </w:rPr>
      </w:pPr>
      <w:r w:rsidRPr="00D02084">
        <w:rPr>
          <w:rFonts w:ascii="Arial" w:hAnsi="Arial" w:cs="Arial"/>
          <w:sz w:val="22"/>
          <w:szCs w:val="22"/>
        </w:rPr>
        <w:lastRenderedPageBreak/>
        <w:t>                       a.   Voting</w:t>
      </w:r>
    </w:p>
    <w:p w14:paraId="2B55D56B" w14:textId="3886A7D8" w:rsidR="00662540" w:rsidRPr="00D02084" w:rsidRDefault="00662540" w:rsidP="00BD277B">
      <w:pPr>
        <w:tabs>
          <w:tab w:val="left" w:pos="1800"/>
          <w:tab w:val="left" w:pos="2250"/>
        </w:tabs>
        <w:ind w:left="2160" w:right="-396" w:hanging="2160"/>
        <w:rPr>
          <w:rFonts w:ascii="Arial" w:hAnsi="Arial" w:cs="Arial"/>
          <w:sz w:val="22"/>
          <w:szCs w:val="22"/>
        </w:rPr>
      </w:pPr>
      <w:r w:rsidRPr="00D02084">
        <w:rPr>
          <w:rFonts w:ascii="Arial" w:hAnsi="Arial" w:cs="Arial"/>
          <w:sz w:val="22"/>
          <w:szCs w:val="22"/>
        </w:rPr>
        <w:t>                              *</w:t>
      </w:r>
      <w:r w:rsidR="003744FB" w:rsidRPr="00D02084">
        <w:rPr>
          <w:rFonts w:ascii="Arial" w:hAnsi="Arial" w:cs="Arial"/>
          <w:sz w:val="22"/>
          <w:szCs w:val="22"/>
        </w:rPr>
        <w:t xml:space="preserve">i. </w:t>
      </w:r>
      <w:r w:rsidR="003744FB">
        <w:rPr>
          <w:rFonts w:ascii="Arial" w:hAnsi="Arial" w:cs="Arial"/>
          <w:sz w:val="22"/>
          <w:szCs w:val="22"/>
        </w:rPr>
        <w:t xml:space="preserve"> </w:t>
      </w:r>
      <w:r w:rsidRPr="00D02084">
        <w:rPr>
          <w:rFonts w:ascii="Arial" w:hAnsi="Arial" w:cs="Arial"/>
          <w:sz w:val="22"/>
          <w:szCs w:val="22"/>
        </w:rPr>
        <w:t xml:space="preserve">Individual – Defined as any individual who supports the purposes of PTA. </w:t>
      </w:r>
      <w:proofErr w:type="gramStart"/>
      <w:r w:rsidRPr="00D02084">
        <w:rPr>
          <w:rFonts w:ascii="Arial" w:hAnsi="Arial" w:cs="Arial"/>
          <w:sz w:val="22"/>
          <w:szCs w:val="22"/>
        </w:rPr>
        <w:t>Each individual</w:t>
      </w:r>
      <w:proofErr w:type="gramEnd"/>
      <w:r w:rsidRPr="00D02084">
        <w:rPr>
          <w:rFonts w:ascii="Arial" w:hAnsi="Arial" w:cs="Arial"/>
          <w:sz w:val="22"/>
          <w:szCs w:val="22"/>
        </w:rPr>
        <w:t xml:space="preserve"> shall have one vote</w:t>
      </w:r>
      <w:r w:rsidR="008D4CB4">
        <w:rPr>
          <w:rFonts w:ascii="Arial" w:hAnsi="Arial" w:cs="Arial"/>
          <w:sz w:val="22"/>
          <w:szCs w:val="22"/>
        </w:rPr>
        <w:t xml:space="preserve">. </w:t>
      </w:r>
      <w:r w:rsidRPr="008D4CB4">
        <w:rPr>
          <w:rFonts w:ascii="Arial" w:hAnsi="Arial" w:cs="Arial"/>
          <w:sz w:val="22"/>
          <w:szCs w:val="22"/>
        </w:rPr>
        <w:t xml:space="preserve"> </w:t>
      </w:r>
    </w:p>
    <w:p w14:paraId="1F2EC383" w14:textId="07838E9C" w:rsidR="005E5DA4" w:rsidRDefault="00662540" w:rsidP="00BD277B">
      <w:pPr>
        <w:numPr>
          <w:ilvl w:val="5"/>
          <w:numId w:val="1"/>
        </w:numPr>
        <w:tabs>
          <w:tab w:val="left" w:pos="1350"/>
          <w:tab w:val="left" w:pos="1530"/>
          <w:tab w:val="left" w:pos="1800"/>
          <w:tab w:val="left" w:pos="2160"/>
        </w:tabs>
        <w:ind w:left="2160" w:right="-396" w:hanging="270"/>
        <w:rPr>
          <w:rFonts w:ascii="Arial" w:hAnsi="Arial" w:cs="Arial"/>
          <w:color w:val="FF0000"/>
          <w:sz w:val="22"/>
          <w:szCs w:val="22"/>
        </w:rPr>
      </w:pPr>
      <w:r w:rsidRPr="00D02084">
        <w:rPr>
          <w:rFonts w:ascii="Arial" w:hAnsi="Arial" w:cs="Arial"/>
          <w:sz w:val="22"/>
          <w:szCs w:val="22"/>
        </w:rPr>
        <w:t xml:space="preserve">Family– Defined as parents, guardians, children, etc. living in the same household. Each family membership may have </w:t>
      </w:r>
      <w:r w:rsidR="009C0409">
        <w:rPr>
          <w:rFonts w:ascii="Arial" w:hAnsi="Arial" w:cs="Arial"/>
          <w:sz w:val="22"/>
          <w:szCs w:val="22"/>
        </w:rPr>
        <w:t xml:space="preserve">2 </w:t>
      </w:r>
      <w:r w:rsidRPr="00D02084">
        <w:rPr>
          <w:rFonts w:ascii="Arial" w:hAnsi="Arial" w:cs="Arial"/>
          <w:sz w:val="22"/>
          <w:szCs w:val="22"/>
        </w:rPr>
        <w:t xml:space="preserve">individuals </w:t>
      </w:r>
      <w:r w:rsidRPr="00D02084">
        <w:rPr>
          <w:rFonts w:ascii="Arial" w:hAnsi="Arial" w:cs="Arial"/>
          <w:sz w:val="22"/>
          <w:szCs w:val="22"/>
          <w:u w:val="single"/>
        </w:rPr>
        <w:t>designated as voting members.</w:t>
      </w:r>
      <w:r w:rsidRPr="00D02084">
        <w:rPr>
          <w:rFonts w:ascii="Arial" w:hAnsi="Arial" w:cs="Arial"/>
          <w:color w:val="FF0000"/>
          <w:sz w:val="22"/>
          <w:szCs w:val="22"/>
        </w:rPr>
        <w:t> </w:t>
      </w:r>
    </w:p>
    <w:p w14:paraId="63C78A51" w14:textId="7E9C012A" w:rsidR="00662540" w:rsidRPr="00D02084" w:rsidRDefault="00662540" w:rsidP="00BD277B">
      <w:pPr>
        <w:pStyle w:val="footnotetex"/>
        <w:numPr>
          <w:ilvl w:val="12"/>
          <w:numId w:val="0"/>
        </w:numPr>
        <w:tabs>
          <w:tab w:val="clear" w:pos="0"/>
          <w:tab w:val="left" w:pos="180"/>
          <w:tab w:val="left" w:pos="1350"/>
        </w:tabs>
        <w:ind w:left="1440" w:right="-396" w:hanging="1440"/>
        <w:jc w:val="left"/>
        <w:rPr>
          <w:rFonts w:ascii="Arial" w:hAnsi="Arial" w:cs="Arial"/>
          <w:b/>
          <w:bCs/>
          <w:spacing w:val="-3"/>
          <w:sz w:val="22"/>
          <w:szCs w:val="22"/>
        </w:rPr>
      </w:pPr>
      <w:r w:rsidRPr="00D02084">
        <w:rPr>
          <w:rFonts w:ascii="Arial" w:hAnsi="Arial" w:cs="Arial"/>
          <w:b/>
          <w:bCs/>
          <w:spacing w:val="-3"/>
          <w:sz w:val="22"/>
          <w:szCs w:val="22"/>
        </w:rPr>
        <w:t>Section</w:t>
      </w:r>
      <w:r w:rsidRPr="00A60FEC">
        <w:rPr>
          <w:rFonts w:ascii="Arial" w:hAnsi="Arial" w:cs="Arial"/>
          <w:b/>
          <w:bCs/>
          <w:spacing w:val="-3"/>
          <w:sz w:val="22"/>
          <w:szCs w:val="22"/>
        </w:rPr>
        <w:t xml:space="preserve"> </w:t>
      </w:r>
      <w:r w:rsidR="00A60FEC" w:rsidRPr="00A60FEC">
        <w:rPr>
          <w:rFonts w:ascii="Arial" w:hAnsi="Arial" w:cs="Arial"/>
          <w:b/>
          <w:bCs/>
          <w:spacing w:val="-3"/>
          <w:sz w:val="22"/>
          <w:szCs w:val="22"/>
        </w:rPr>
        <w:t>3</w:t>
      </w:r>
      <w:r w:rsidRPr="00D02084">
        <w:rPr>
          <w:rFonts w:ascii="Arial" w:hAnsi="Arial" w:cs="Arial"/>
          <w:spacing w:val="-3"/>
          <w:sz w:val="22"/>
          <w:szCs w:val="22"/>
        </w:rPr>
        <w:t>. </w:t>
      </w:r>
      <w:r w:rsidRPr="00D02084">
        <w:rPr>
          <w:rFonts w:ascii="Arial" w:hAnsi="Arial" w:cs="Arial"/>
          <w:spacing w:val="-3"/>
          <w:sz w:val="22"/>
          <w:szCs w:val="22"/>
        </w:rPr>
        <w:tab/>
      </w:r>
      <w:r w:rsidRPr="00D02084">
        <w:rPr>
          <w:rFonts w:ascii="Arial" w:hAnsi="Arial" w:cs="Arial"/>
          <w:spacing w:val="-3"/>
          <w:sz w:val="22"/>
          <w:szCs w:val="22"/>
        </w:rPr>
        <w:tab/>
        <w:t>Membership Dues</w:t>
      </w:r>
    </w:p>
    <w:p w14:paraId="4768C3D3" w14:textId="2033C96A" w:rsidR="00662540" w:rsidRPr="00D02084" w:rsidRDefault="00662540" w:rsidP="00A876B9">
      <w:pPr>
        <w:pStyle w:val="footnotetex"/>
        <w:numPr>
          <w:ilvl w:val="12"/>
          <w:numId w:val="0"/>
        </w:numPr>
        <w:tabs>
          <w:tab w:val="clear" w:pos="1440"/>
          <w:tab w:val="left" w:pos="1800"/>
        </w:tabs>
        <w:ind w:left="1800" w:right="-396" w:hanging="360"/>
        <w:jc w:val="left"/>
        <w:rPr>
          <w:rFonts w:ascii="Arial" w:hAnsi="Arial" w:cs="Arial"/>
          <w:spacing w:val="-3"/>
          <w:sz w:val="22"/>
          <w:szCs w:val="22"/>
        </w:rPr>
      </w:pPr>
      <w:r w:rsidRPr="00D02084">
        <w:rPr>
          <w:rFonts w:ascii="Arial" w:hAnsi="Arial" w:cs="Arial"/>
          <w:spacing w:val="-3"/>
          <w:sz w:val="22"/>
          <w:szCs w:val="22"/>
        </w:rPr>
        <w:t xml:space="preserve">*a. </w:t>
      </w:r>
      <w:r w:rsidRPr="00D02084">
        <w:rPr>
          <w:rFonts w:ascii="Arial" w:hAnsi="Arial" w:cs="Arial"/>
          <w:spacing w:val="-3"/>
          <w:sz w:val="22"/>
          <w:szCs w:val="22"/>
        </w:rPr>
        <w:tab/>
        <w:t>Each member of this local PTA/PTSA shall pay annual dues which include the portion payable to Colorado PTA (the “state portion”) and the portion payable to National PTA (the “national portion”).  Dues for the local unit portion shall be determined by the membership at any regular meeting or a special meeting called for that purpose.</w:t>
      </w:r>
      <w:r w:rsidRPr="00D02084">
        <w:rPr>
          <w:rFonts w:ascii="Arial" w:hAnsi="Arial" w:cs="Arial"/>
          <w:spacing w:val="-3"/>
          <w:sz w:val="22"/>
          <w:szCs w:val="22"/>
          <w:vertAlign w:val="superscript"/>
        </w:rPr>
        <w:t xml:space="preserve">3 </w:t>
      </w:r>
      <w:proofErr w:type="gramStart"/>
      <w:r w:rsidRPr="00D02084">
        <w:rPr>
          <w:rFonts w:ascii="Arial" w:hAnsi="Arial" w:cs="Arial"/>
          <w:spacing w:val="-3"/>
          <w:sz w:val="22"/>
          <w:szCs w:val="22"/>
          <w:vertAlign w:val="superscript"/>
        </w:rPr>
        <w:t xml:space="preserve">4  </w:t>
      </w:r>
      <w:r w:rsidRPr="00D02084">
        <w:rPr>
          <w:rFonts w:ascii="Arial" w:hAnsi="Arial" w:cs="Arial"/>
          <w:spacing w:val="-3"/>
          <w:sz w:val="22"/>
          <w:szCs w:val="22"/>
        </w:rPr>
        <w:t>The</w:t>
      </w:r>
      <w:proofErr w:type="gramEnd"/>
      <w:r w:rsidRPr="00D02084">
        <w:rPr>
          <w:rFonts w:ascii="Arial" w:hAnsi="Arial" w:cs="Arial"/>
          <w:spacing w:val="-3"/>
          <w:sz w:val="22"/>
          <w:szCs w:val="22"/>
        </w:rPr>
        <w:t xml:space="preserve"> state and national portions of the dues paid by each member of </w:t>
      </w:r>
      <w:r w:rsidR="004169BC">
        <w:rPr>
          <w:rFonts w:ascii="Arial" w:hAnsi="Arial" w:cs="Arial"/>
          <w:spacing w:val="-3"/>
          <w:sz w:val="22"/>
          <w:szCs w:val="22"/>
        </w:rPr>
        <w:t>this</w:t>
      </w:r>
      <w:r w:rsidRPr="00D02084">
        <w:rPr>
          <w:rFonts w:ascii="Arial" w:hAnsi="Arial" w:cs="Arial"/>
          <w:spacing w:val="-3"/>
          <w:sz w:val="22"/>
          <w:szCs w:val="22"/>
        </w:rPr>
        <w:t xml:space="preserve"> local PTA/PTSA shall be set aside and remitted to the Colorado PTA according to established procedure.</w:t>
      </w:r>
    </w:p>
    <w:p w14:paraId="192D441B" w14:textId="2539EB85" w:rsidR="00662540" w:rsidRPr="00D02084" w:rsidRDefault="00662540" w:rsidP="00BD277B">
      <w:pPr>
        <w:pStyle w:val="footnotetex"/>
        <w:numPr>
          <w:ilvl w:val="12"/>
          <w:numId w:val="0"/>
        </w:numPr>
        <w:tabs>
          <w:tab w:val="clear" w:pos="0"/>
          <w:tab w:val="clear" w:pos="720"/>
          <w:tab w:val="clear" w:pos="2160"/>
          <w:tab w:val="left" w:pos="1800"/>
        </w:tabs>
        <w:ind w:left="2160" w:right="-396" w:hanging="720"/>
        <w:jc w:val="left"/>
        <w:rPr>
          <w:rFonts w:ascii="Arial" w:hAnsi="Arial" w:cs="Arial"/>
          <w:spacing w:val="-3"/>
          <w:sz w:val="22"/>
          <w:szCs w:val="22"/>
        </w:rPr>
      </w:pPr>
      <w:r w:rsidRPr="00D02084">
        <w:rPr>
          <w:rFonts w:ascii="Arial" w:hAnsi="Arial" w:cs="Arial"/>
          <w:spacing w:val="-3"/>
          <w:sz w:val="22"/>
          <w:szCs w:val="22"/>
        </w:rPr>
        <w:t xml:space="preserve">b. </w:t>
      </w:r>
      <w:r w:rsidRPr="00D02084">
        <w:rPr>
          <w:rFonts w:ascii="Arial" w:hAnsi="Arial" w:cs="Arial"/>
          <w:spacing w:val="-3"/>
          <w:sz w:val="22"/>
          <w:szCs w:val="22"/>
        </w:rPr>
        <w:tab/>
      </w:r>
      <w:r w:rsidR="00215DB2">
        <w:rPr>
          <w:rFonts w:ascii="Arial" w:hAnsi="Arial" w:cs="Arial"/>
          <w:spacing w:val="-3"/>
          <w:sz w:val="22"/>
          <w:szCs w:val="22"/>
        </w:rPr>
        <w:t>Annual Membership Dues</w:t>
      </w:r>
      <w:r w:rsidRPr="00D02084">
        <w:rPr>
          <w:rFonts w:ascii="Arial" w:hAnsi="Arial" w:cs="Arial"/>
          <w:spacing w:val="-3"/>
          <w:sz w:val="22"/>
          <w:szCs w:val="22"/>
        </w:rPr>
        <w:t xml:space="preserve">  </w:t>
      </w:r>
    </w:p>
    <w:p w14:paraId="28731030" w14:textId="77777777" w:rsidR="009C0409" w:rsidRDefault="00662540" w:rsidP="009C0409">
      <w:pPr>
        <w:pStyle w:val="footnotetex"/>
        <w:numPr>
          <w:ilvl w:val="12"/>
          <w:numId w:val="0"/>
        </w:numPr>
        <w:tabs>
          <w:tab w:val="clear" w:pos="2880"/>
          <w:tab w:val="left" w:pos="1800"/>
          <w:tab w:val="left" w:pos="2520"/>
          <w:tab w:val="left" w:pos="2610"/>
        </w:tabs>
        <w:ind w:left="2520" w:right="-396" w:hanging="360"/>
        <w:jc w:val="left"/>
        <w:rPr>
          <w:rFonts w:ascii="Arial" w:hAnsi="Arial" w:cs="Arial"/>
          <w:color w:val="0000FF"/>
          <w:spacing w:val="-3"/>
          <w:sz w:val="22"/>
          <w:szCs w:val="22"/>
        </w:rPr>
      </w:pPr>
      <w:r w:rsidRPr="004169BC">
        <w:rPr>
          <w:rFonts w:ascii="Arial" w:hAnsi="Arial" w:cs="Arial"/>
          <w:spacing w:val="-3"/>
          <w:sz w:val="22"/>
          <w:szCs w:val="22"/>
        </w:rPr>
        <w:t>*</w:t>
      </w:r>
      <w:r w:rsidR="004169BC" w:rsidRPr="004169BC">
        <w:rPr>
          <w:rFonts w:ascii="Arial" w:hAnsi="Arial" w:cs="Arial"/>
          <w:spacing w:val="-3"/>
          <w:sz w:val="22"/>
          <w:szCs w:val="22"/>
        </w:rPr>
        <w:t xml:space="preserve">i.  </w:t>
      </w:r>
      <w:r w:rsidRPr="00D02084">
        <w:rPr>
          <w:rFonts w:ascii="Arial" w:hAnsi="Arial" w:cs="Arial"/>
          <w:spacing w:val="-3"/>
          <w:sz w:val="22"/>
          <w:szCs w:val="22"/>
        </w:rPr>
        <w:t xml:space="preserve">Individual – Each individual member shall pay annual dues of </w:t>
      </w:r>
      <w:r w:rsidR="009C0409">
        <w:rPr>
          <w:rFonts w:ascii="Arial" w:hAnsi="Arial" w:cs="Arial"/>
          <w:spacing w:val="-3"/>
          <w:sz w:val="22"/>
          <w:szCs w:val="22"/>
        </w:rPr>
        <w:t>$9</w:t>
      </w:r>
      <w:r w:rsidRPr="00AF36AD">
        <w:rPr>
          <w:rFonts w:ascii="Arial" w:hAnsi="Arial" w:cs="Arial"/>
          <w:color w:val="0000FF"/>
          <w:spacing w:val="-3"/>
          <w:sz w:val="22"/>
          <w:szCs w:val="22"/>
        </w:rPr>
        <w:t xml:space="preserve"> </w:t>
      </w:r>
      <w:r w:rsidRPr="00AF36AD">
        <w:rPr>
          <w:rFonts w:ascii="Arial" w:hAnsi="Arial" w:cs="Arial"/>
          <w:spacing w:val="-3"/>
          <w:sz w:val="22"/>
          <w:szCs w:val="22"/>
        </w:rPr>
        <w:t>dollars.</w:t>
      </w:r>
    </w:p>
    <w:p w14:paraId="5C10E004" w14:textId="2757EBFD" w:rsidR="006B6027" w:rsidRPr="009C0409" w:rsidRDefault="009C0409" w:rsidP="009C0409">
      <w:pPr>
        <w:pStyle w:val="footnotetex"/>
        <w:numPr>
          <w:ilvl w:val="12"/>
          <w:numId w:val="0"/>
        </w:numPr>
        <w:tabs>
          <w:tab w:val="clear" w:pos="2880"/>
          <w:tab w:val="left" w:pos="1800"/>
          <w:tab w:val="left" w:pos="2520"/>
          <w:tab w:val="left" w:pos="2610"/>
        </w:tabs>
        <w:ind w:left="2520" w:right="-396" w:hanging="360"/>
        <w:jc w:val="left"/>
        <w:rPr>
          <w:rFonts w:ascii="Arial" w:hAnsi="Arial" w:cs="Arial"/>
          <w:color w:val="000000" w:themeColor="text1"/>
          <w:spacing w:val="-3"/>
          <w:sz w:val="22"/>
          <w:szCs w:val="22"/>
        </w:rPr>
      </w:pPr>
      <w:r w:rsidRPr="009C0409">
        <w:rPr>
          <w:rFonts w:ascii="Arial" w:hAnsi="Arial" w:cs="Arial"/>
          <w:color w:val="000000" w:themeColor="text1"/>
          <w:spacing w:val="-3"/>
          <w:sz w:val="22"/>
          <w:szCs w:val="22"/>
        </w:rPr>
        <w:t xml:space="preserve">ii. </w:t>
      </w:r>
      <w:r w:rsidR="00A23B91" w:rsidRPr="009C0409">
        <w:rPr>
          <w:rFonts w:ascii="Arial" w:hAnsi="Arial" w:cs="Arial"/>
          <w:color w:val="000000" w:themeColor="text1"/>
          <w:spacing w:val="-3"/>
          <w:sz w:val="22"/>
          <w:szCs w:val="22"/>
        </w:rPr>
        <w:t xml:space="preserve"> </w:t>
      </w:r>
      <w:r w:rsidR="00662540" w:rsidRPr="009C0409">
        <w:rPr>
          <w:rFonts w:ascii="Arial" w:hAnsi="Arial" w:cs="Arial"/>
          <w:color w:val="000000" w:themeColor="text1"/>
          <w:spacing w:val="-3"/>
          <w:sz w:val="22"/>
          <w:szCs w:val="22"/>
        </w:rPr>
        <w:t>F</w:t>
      </w:r>
      <w:r w:rsidR="006B6027" w:rsidRPr="009C0409">
        <w:rPr>
          <w:rFonts w:ascii="Arial" w:hAnsi="Arial" w:cs="Arial"/>
          <w:color w:val="000000" w:themeColor="text1"/>
          <w:spacing w:val="-3"/>
          <w:sz w:val="22"/>
          <w:szCs w:val="22"/>
        </w:rPr>
        <w:t>amily</w:t>
      </w:r>
      <w:r w:rsidR="00662540" w:rsidRPr="009C0409">
        <w:rPr>
          <w:rFonts w:ascii="Arial" w:hAnsi="Arial" w:cs="Arial"/>
          <w:color w:val="000000" w:themeColor="text1"/>
          <w:spacing w:val="-3"/>
          <w:sz w:val="22"/>
          <w:szCs w:val="22"/>
        </w:rPr>
        <w:t>– Each family membership shall pay annual dues of</w:t>
      </w:r>
      <w:r w:rsidRPr="009C0409">
        <w:rPr>
          <w:rFonts w:ascii="Arial" w:hAnsi="Arial" w:cs="Arial"/>
          <w:color w:val="000000" w:themeColor="text1"/>
          <w:spacing w:val="-3"/>
          <w:sz w:val="22"/>
          <w:szCs w:val="22"/>
          <w:u w:val="single"/>
        </w:rPr>
        <w:t xml:space="preserve"> $16</w:t>
      </w:r>
      <w:r w:rsidR="00662540" w:rsidRPr="009C0409">
        <w:rPr>
          <w:rFonts w:ascii="Arial" w:hAnsi="Arial" w:cs="Arial"/>
          <w:color w:val="000000" w:themeColor="text1"/>
          <w:spacing w:val="-3"/>
          <w:sz w:val="22"/>
          <w:szCs w:val="22"/>
        </w:rPr>
        <w:t xml:space="preserve"> dollars,</w:t>
      </w:r>
      <w:r w:rsidRPr="009C0409">
        <w:rPr>
          <w:rFonts w:ascii="Arial" w:hAnsi="Arial" w:cs="Arial"/>
          <w:color w:val="000000" w:themeColor="text1"/>
          <w:spacing w:val="-3"/>
          <w:sz w:val="22"/>
          <w:szCs w:val="22"/>
        </w:rPr>
        <w:t xml:space="preserve"> </w:t>
      </w:r>
      <w:r w:rsidR="00662540" w:rsidRPr="009C0409">
        <w:rPr>
          <w:rFonts w:ascii="Arial" w:hAnsi="Arial" w:cs="Arial"/>
          <w:color w:val="000000" w:themeColor="text1"/>
          <w:spacing w:val="-3"/>
          <w:sz w:val="22"/>
          <w:szCs w:val="22"/>
        </w:rPr>
        <w:t xml:space="preserve">which includes </w:t>
      </w:r>
      <w:r w:rsidRPr="009C0409">
        <w:rPr>
          <w:rFonts w:ascii="Arial" w:hAnsi="Arial" w:cs="Arial"/>
          <w:color w:val="000000" w:themeColor="text1"/>
          <w:spacing w:val="-3"/>
          <w:sz w:val="22"/>
          <w:szCs w:val="22"/>
        </w:rPr>
        <w:t xml:space="preserve">2 </w:t>
      </w:r>
      <w:r w:rsidR="00662540" w:rsidRPr="009C0409">
        <w:rPr>
          <w:rFonts w:ascii="Arial" w:hAnsi="Arial" w:cs="Arial"/>
          <w:color w:val="000000" w:themeColor="text1"/>
          <w:spacing w:val="-3"/>
          <w:sz w:val="22"/>
          <w:szCs w:val="22"/>
        </w:rPr>
        <w:t>designated voting members</w:t>
      </w:r>
      <w:r w:rsidR="00662540" w:rsidRPr="009C0409">
        <w:rPr>
          <w:rFonts w:ascii="Arial" w:hAnsi="Arial" w:cs="Arial"/>
          <w:color w:val="000000" w:themeColor="text1"/>
          <w:spacing w:val="-3"/>
          <w:sz w:val="24"/>
          <w:szCs w:val="22"/>
        </w:rPr>
        <w:t>.</w:t>
      </w:r>
    </w:p>
    <w:p w14:paraId="08EFC6FD" w14:textId="77777777" w:rsidR="009B65DD" w:rsidRDefault="009B65DD" w:rsidP="00BD277B">
      <w:pPr>
        <w:pStyle w:val="footnotetex"/>
        <w:widowControl/>
        <w:numPr>
          <w:ilvl w:val="12"/>
          <w:numId w:val="0"/>
        </w:numPr>
        <w:tabs>
          <w:tab w:val="clear" w:pos="0"/>
          <w:tab w:val="clear" w:pos="1440"/>
          <w:tab w:val="left" w:pos="2610"/>
        </w:tabs>
        <w:ind w:right="-396"/>
        <w:jc w:val="left"/>
        <w:rPr>
          <w:rFonts w:ascii="Arial" w:hAnsi="Arial" w:cs="Arial"/>
          <w:b/>
          <w:bCs/>
          <w:color w:val="0000FF"/>
          <w:spacing w:val="-3"/>
          <w:sz w:val="22"/>
          <w:szCs w:val="22"/>
        </w:rPr>
      </w:pPr>
    </w:p>
    <w:p w14:paraId="45F1709C" w14:textId="2BE0468F" w:rsidR="00213DDD" w:rsidRPr="0071569D" w:rsidRDefault="00213DDD" w:rsidP="00BD277B">
      <w:pPr>
        <w:pStyle w:val="footnotetex"/>
        <w:ind w:right="-396"/>
        <w:jc w:val="center"/>
        <w:rPr>
          <w:rFonts w:ascii="Arial" w:hAnsi="Arial" w:cs="Arial"/>
          <w:b/>
          <w:bCs/>
          <w:spacing w:val="-3"/>
          <w:sz w:val="24"/>
          <w:szCs w:val="22"/>
        </w:rPr>
      </w:pPr>
      <w:bookmarkStart w:id="1" w:name="_Hlk84245195"/>
      <w:r w:rsidRPr="0071569D">
        <w:rPr>
          <w:rFonts w:ascii="Arial" w:hAnsi="Arial" w:cs="Arial"/>
          <w:b/>
          <w:bCs/>
          <w:spacing w:val="-3"/>
          <w:sz w:val="24"/>
          <w:szCs w:val="22"/>
        </w:rPr>
        <w:t>Article VI</w:t>
      </w:r>
      <w:r w:rsidR="00F16E20" w:rsidRPr="0071569D">
        <w:rPr>
          <w:rFonts w:ascii="Arial" w:hAnsi="Arial" w:cs="Arial"/>
          <w:b/>
          <w:bCs/>
          <w:spacing w:val="-3"/>
          <w:sz w:val="24"/>
          <w:szCs w:val="22"/>
        </w:rPr>
        <w:t>I</w:t>
      </w:r>
      <w:r w:rsidR="00D17E36">
        <w:rPr>
          <w:rFonts w:ascii="Arial" w:hAnsi="Arial" w:cs="Arial"/>
          <w:b/>
          <w:bCs/>
          <w:spacing w:val="-3"/>
          <w:sz w:val="24"/>
          <w:szCs w:val="22"/>
        </w:rPr>
        <w:t xml:space="preserve"> -</w:t>
      </w:r>
      <w:r w:rsidRPr="0071569D">
        <w:rPr>
          <w:rFonts w:ascii="Arial" w:hAnsi="Arial" w:cs="Arial"/>
          <w:b/>
          <w:bCs/>
          <w:spacing w:val="-3"/>
          <w:sz w:val="24"/>
          <w:szCs w:val="22"/>
        </w:rPr>
        <w:t>– Business Partners</w:t>
      </w:r>
      <w:r w:rsidR="00AB6F57" w:rsidRPr="0071569D">
        <w:rPr>
          <w:rFonts w:ascii="Arial" w:hAnsi="Arial" w:cs="Arial"/>
          <w:b/>
          <w:bCs/>
          <w:spacing w:val="-3"/>
          <w:sz w:val="24"/>
          <w:szCs w:val="22"/>
        </w:rPr>
        <w:t xml:space="preserve"> </w:t>
      </w:r>
    </w:p>
    <w:p w14:paraId="4DD68DA1" w14:textId="77777777" w:rsidR="009C0409" w:rsidRDefault="009C0409" w:rsidP="00BD277B">
      <w:pPr>
        <w:pStyle w:val="footnotetex"/>
        <w:tabs>
          <w:tab w:val="clear" w:pos="0"/>
          <w:tab w:val="clear" w:pos="2160"/>
          <w:tab w:val="clear" w:pos="2880"/>
          <w:tab w:val="left" w:pos="1800"/>
        </w:tabs>
        <w:ind w:left="1080" w:right="-396" w:hanging="1080"/>
        <w:jc w:val="left"/>
        <w:rPr>
          <w:rFonts w:ascii="Arial" w:hAnsi="Arial" w:cs="Arial"/>
          <w:b/>
          <w:bCs/>
          <w:color w:val="0000FF"/>
          <w:spacing w:val="-3"/>
          <w:sz w:val="22"/>
          <w:szCs w:val="22"/>
          <w:u w:val="single"/>
        </w:rPr>
      </w:pPr>
    </w:p>
    <w:p w14:paraId="24E01270" w14:textId="22C07F0B" w:rsidR="00C11E04" w:rsidRPr="006E32B3" w:rsidRDefault="00AB6F57" w:rsidP="00BD277B">
      <w:pPr>
        <w:pStyle w:val="footnotetex"/>
        <w:tabs>
          <w:tab w:val="clear" w:pos="0"/>
          <w:tab w:val="clear" w:pos="2160"/>
          <w:tab w:val="clear" w:pos="2880"/>
          <w:tab w:val="left" w:pos="1800"/>
        </w:tabs>
        <w:ind w:left="1080" w:right="-396" w:hanging="1080"/>
        <w:jc w:val="left"/>
        <w:rPr>
          <w:rFonts w:ascii="Arial" w:hAnsi="Arial" w:cs="Arial"/>
          <w:spacing w:val="-3"/>
          <w:sz w:val="22"/>
          <w:szCs w:val="22"/>
        </w:rPr>
      </w:pPr>
      <w:r w:rsidRPr="001B712F">
        <w:rPr>
          <w:rFonts w:ascii="Arial" w:hAnsi="Arial" w:cs="Arial"/>
          <w:b/>
          <w:bCs/>
          <w:spacing w:val="-3"/>
          <w:sz w:val="22"/>
          <w:szCs w:val="22"/>
        </w:rPr>
        <w:t xml:space="preserve">Section 1. </w:t>
      </w:r>
      <w:r w:rsidR="00213DDD" w:rsidRPr="001B712F">
        <w:rPr>
          <w:rFonts w:ascii="Arial" w:hAnsi="Arial" w:cs="Arial"/>
          <w:b/>
          <w:bCs/>
          <w:spacing w:val="-3"/>
          <w:sz w:val="22"/>
          <w:szCs w:val="22"/>
        </w:rPr>
        <w:t>Business Partners</w:t>
      </w:r>
      <w:r w:rsidR="008C1DCD" w:rsidRPr="001B712F">
        <w:rPr>
          <w:rFonts w:ascii="Arial" w:hAnsi="Arial" w:cs="Arial"/>
          <w:b/>
          <w:bCs/>
          <w:spacing w:val="-3"/>
          <w:sz w:val="22"/>
          <w:szCs w:val="22"/>
        </w:rPr>
        <w:t xml:space="preserve"> </w:t>
      </w:r>
      <w:r w:rsidRPr="001B712F">
        <w:rPr>
          <w:rFonts w:ascii="Arial" w:hAnsi="Arial" w:cs="Arial"/>
          <w:spacing w:val="-3"/>
          <w:sz w:val="22"/>
          <w:szCs w:val="22"/>
        </w:rPr>
        <w:t>–</w:t>
      </w:r>
      <w:r w:rsidR="00F16E20" w:rsidRPr="001B712F">
        <w:rPr>
          <w:rFonts w:ascii="Arial" w:hAnsi="Arial" w:cs="Arial"/>
          <w:spacing w:val="-3"/>
          <w:sz w:val="22"/>
          <w:szCs w:val="22"/>
        </w:rPr>
        <w:t xml:space="preserve"> </w:t>
      </w:r>
      <w:r w:rsidRPr="001B712F">
        <w:rPr>
          <w:rFonts w:ascii="Arial" w:hAnsi="Arial" w:cs="Arial"/>
          <w:spacing w:val="-3"/>
          <w:sz w:val="22"/>
          <w:szCs w:val="22"/>
        </w:rPr>
        <w:t xml:space="preserve">This local PTA/PTSA may solicit </w:t>
      </w:r>
      <w:r w:rsidR="005B4EE9" w:rsidRPr="001B712F">
        <w:rPr>
          <w:rFonts w:ascii="Arial" w:hAnsi="Arial" w:cs="Arial"/>
          <w:spacing w:val="-3"/>
          <w:sz w:val="22"/>
          <w:szCs w:val="22"/>
        </w:rPr>
        <w:t>businesses</w:t>
      </w:r>
      <w:r w:rsidR="005B4EE9">
        <w:rPr>
          <w:rFonts w:ascii="Arial" w:hAnsi="Arial" w:cs="Arial"/>
          <w:spacing w:val="-3"/>
          <w:sz w:val="22"/>
          <w:szCs w:val="22"/>
        </w:rPr>
        <w:t xml:space="preserve"> which</w:t>
      </w:r>
      <w:r w:rsidR="00213DDD" w:rsidRPr="001B712F">
        <w:rPr>
          <w:rFonts w:ascii="Arial" w:hAnsi="Arial" w:cs="Arial"/>
          <w:spacing w:val="-3"/>
          <w:sz w:val="22"/>
          <w:szCs w:val="22"/>
        </w:rPr>
        <w:t xml:space="preserve"> are interested in supporting the mission, purposes, and princip</w:t>
      </w:r>
      <w:r w:rsidR="00851384">
        <w:rPr>
          <w:rFonts w:ascii="Arial" w:hAnsi="Arial" w:cs="Arial"/>
          <w:spacing w:val="-3"/>
          <w:sz w:val="22"/>
          <w:szCs w:val="22"/>
        </w:rPr>
        <w:t>le</w:t>
      </w:r>
      <w:r w:rsidR="00213DDD" w:rsidRPr="001B712F">
        <w:rPr>
          <w:rFonts w:ascii="Arial" w:hAnsi="Arial" w:cs="Arial"/>
          <w:spacing w:val="-3"/>
          <w:sz w:val="22"/>
          <w:szCs w:val="22"/>
        </w:rPr>
        <w:t>s of PTA</w:t>
      </w:r>
      <w:r w:rsidR="00A84997" w:rsidRPr="001B712F">
        <w:rPr>
          <w:rFonts w:ascii="Arial" w:hAnsi="Arial" w:cs="Arial"/>
          <w:spacing w:val="-3"/>
          <w:sz w:val="22"/>
          <w:szCs w:val="22"/>
        </w:rPr>
        <w:t xml:space="preserve"> as partners or sponsors</w:t>
      </w:r>
      <w:r w:rsidR="00F16E20" w:rsidRPr="001B712F">
        <w:rPr>
          <w:rFonts w:ascii="Arial" w:hAnsi="Arial" w:cs="Arial"/>
          <w:spacing w:val="-3"/>
          <w:sz w:val="22"/>
          <w:szCs w:val="22"/>
        </w:rPr>
        <w:t xml:space="preserve">. Business </w:t>
      </w:r>
      <w:r w:rsidRPr="001B712F">
        <w:rPr>
          <w:rFonts w:ascii="Arial" w:hAnsi="Arial" w:cs="Arial"/>
          <w:spacing w:val="-3"/>
          <w:sz w:val="22"/>
          <w:szCs w:val="22"/>
        </w:rPr>
        <w:t>p</w:t>
      </w:r>
      <w:r w:rsidR="00F16E20" w:rsidRPr="001B712F">
        <w:rPr>
          <w:rFonts w:ascii="Arial" w:hAnsi="Arial" w:cs="Arial"/>
          <w:spacing w:val="-3"/>
          <w:sz w:val="22"/>
          <w:szCs w:val="22"/>
        </w:rPr>
        <w:t xml:space="preserve">artners </w:t>
      </w:r>
      <w:r w:rsidR="00213DDD" w:rsidRPr="001B712F">
        <w:rPr>
          <w:rFonts w:ascii="Arial" w:hAnsi="Arial" w:cs="Arial"/>
          <w:spacing w:val="-3"/>
          <w:sz w:val="22"/>
          <w:szCs w:val="22"/>
        </w:rPr>
        <w:t xml:space="preserve">support this local unit through financial and/or in-kind donations. </w:t>
      </w:r>
      <w:r w:rsidR="00213DDD" w:rsidRPr="001B712F">
        <w:rPr>
          <w:rFonts w:ascii="Arial" w:hAnsi="Arial" w:cs="Arial"/>
          <w:b/>
          <w:bCs/>
          <w:spacing w:val="-3"/>
          <w:sz w:val="22"/>
          <w:szCs w:val="22"/>
        </w:rPr>
        <w:t>Business partners</w:t>
      </w:r>
      <w:r w:rsidR="00B63784" w:rsidRPr="001B712F">
        <w:rPr>
          <w:rFonts w:ascii="Arial" w:hAnsi="Arial" w:cs="Arial"/>
          <w:b/>
          <w:bCs/>
          <w:spacing w:val="-3"/>
          <w:sz w:val="22"/>
          <w:szCs w:val="22"/>
        </w:rPr>
        <w:t xml:space="preserve"> </w:t>
      </w:r>
      <w:r w:rsidRPr="001B712F">
        <w:rPr>
          <w:rFonts w:ascii="Arial" w:hAnsi="Arial" w:cs="Arial"/>
          <w:b/>
          <w:bCs/>
          <w:spacing w:val="-3"/>
          <w:sz w:val="22"/>
          <w:szCs w:val="22"/>
        </w:rPr>
        <w:t xml:space="preserve">are not members, </w:t>
      </w:r>
      <w:r w:rsidR="00213DDD" w:rsidRPr="001B712F">
        <w:rPr>
          <w:rFonts w:ascii="Arial" w:hAnsi="Arial" w:cs="Arial"/>
          <w:b/>
          <w:bCs/>
          <w:spacing w:val="-3"/>
          <w:sz w:val="22"/>
          <w:szCs w:val="22"/>
        </w:rPr>
        <w:t>do not pay membership dues</w:t>
      </w:r>
      <w:r w:rsidR="00B63784" w:rsidRPr="001B712F">
        <w:rPr>
          <w:rFonts w:ascii="Arial" w:hAnsi="Arial" w:cs="Arial"/>
          <w:b/>
          <w:bCs/>
          <w:spacing w:val="-3"/>
          <w:sz w:val="22"/>
          <w:szCs w:val="22"/>
        </w:rPr>
        <w:t xml:space="preserve">, and </w:t>
      </w:r>
      <w:r w:rsidRPr="001B712F">
        <w:rPr>
          <w:rFonts w:ascii="Arial" w:hAnsi="Arial" w:cs="Arial"/>
          <w:b/>
          <w:bCs/>
          <w:spacing w:val="-3"/>
          <w:sz w:val="22"/>
          <w:szCs w:val="22"/>
        </w:rPr>
        <w:t>do not have voting rights</w:t>
      </w:r>
      <w:r w:rsidR="00213DDD" w:rsidRPr="001B712F">
        <w:rPr>
          <w:rFonts w:ascii="Arial" w:hAnsi="Arial" w:cs="Arial"/>
          <w:b/>
          <w:bCs/>
          <w:spacing w:val="-3"/>
          <w:sz w:val="22"/>
          <w:szCs w:val="22"/>
        </w:rPr>
        <w:t>.</w:t>
      </w:r>
      <w:r w:rsidR="00213DDD" w:rsidRPr="001B712F">
        <w:rPr>
          <w:rFonts w:ascii="Arial" w:hAnsi="Arial" w:cs="Arial"/>
          <w:spacing w:val="-3"/>
          <w:sz w:val="22"/>
          <w:szCs w:val="22"/>
        </w:rPr>
        <w:t xml:space="preserve"> The rates and benefits for business partners</w:t>
      </w:r>
      <w:r w:rsidR="00B63784" w:rsidRPr="001B712F">
        <w:rPr>
          <w:rFonts w:ascii="Arial" w:hAnsi="Arial" w:cs="Arial"/>
          <w:spacing w:val="-3"/>
          <w:sz w:val="22"/>
          <w:szCs w:val="22"/>
        </w:rPr>
        <w:t xml:space="preserve"> </w:t>
      </w:r>
      <w:r w:rsidR="00213DDD" w:rsidRPr="001B712F">
        <w:rPr>
          <w:rFonts w:ascii="Arial" w:hAnsi="Arial" w:cs="Arial"/>
          <w:spacing w:val="-3"/>
          <w:sz w:val="22"/>
          <w:szCs w:val="22"/>
        </w:rPr>
        <w:t xml:space="preserve">are determined by this </w:t>
      </w:r>
      <w:r w:rsidR="004169BC">
        <w:rPr>
          <w:rFonts w:ascii="Arial" w:hAnsi="Arial" w:cs="Arial"/>
          <w:spacing w:val="-3"/>
          <w:sz w:val="22"/>
          <w:szCs w:val="22"/>
        </w:rPr>
        <w:t xml:space="preserve">local </w:t>
      </w:r>
      <w:r w:rsidR="00213DDD" w:rsidRPr="001B712F">
        <w:rPr>
          <w:rFonts w:ascii="Arial" w:hAnsi="Arial" w:cs="Arial"/>
          <w:spacing w:val="-3"/>
          <w:sz w:val="22"/>
          <w:szCs w:val="22"/>
        </w:rPr>
        <w:t xml:space="preserve">PTA/PTSA. </w:t>
      </w:r>
    </w:p>
    <w:p w14:paraId="14261E3F" w14:textId="27D16FEC" w:rsidR="00213DDD" w:rsidRPr="002317E5" w:rsidRDefault="00213DDD" w:rsidP="00BD277B">
      <w:pPr>
        <w:pStyle w:val="footnotetex"/>
        <w:widowControl/>
        <w:tabs>
          <w:tab w:val="clear" w:pos="0"/>
          <w:tab w:val="clear" w:pos="1440"/>
          <w:tab w:val="clear" w:pos="2160"/>
          <w:tab w:val="left" w:pos="2610"/>
        </w:tabs>
        <w:ind w:right="-396"/>
        <w:jc w:val="left"/>
        <w:rPr>
          <w:rFonts w:ascii="Arial" w:hAnsi="Arial" w:cs="Arial"/>
          <w:b/>
          <w:bCs/>
          <w:color w:val="FF0000"/>
          <w:spacing w:val="-3"/>
          <w:sz w:val="22"/>
          <w:szCs w:val="22"/>
        </w:rPr>
      </w:pPr>
    </w:p>
    <w:bookmarkEnd w:id="1"/>
    <w:p w14:paraId="22EE4E32" w14:textId="16D6DEC3" w:rsidR="0031734C" w:rsidRPr="00AB5074" w:rsidRDefault="0031734C" w:rsidP="00BD277B">
      <w:pPr>
        <w:pStyle w:val="footnotetex"/>
        <w:widowControl/>
        <w:numPr>
          <w:ilvl w:val="12"/>
          <w:numId w:val="0"/>
        </w:numPr>
        <w:tabs>
          <w:tab w:val="clear" w:pos="0"/>
        </w:tabs>
        <w:ind w:right="-396"/>
        <w:jc w:val="center"/>
        <w:rPr>
          <w:rFonts w:ascii="Arial" w:hAnsi="Arial" w:cs="Arial"/>
          <w:b/>
          <w:bCs/>
          <w:spacing w:val="-3"/>
          <w:sz w:val="24"/>
          <w:szCs w:val="24"/>
        </w:rPr>
      </w:pPr>
      <w:r w:rsidRPr="00AB5074">
        <w:rPr>
          <w:rFonts w:ascii="Arial" w:hAnsi="Arial" w:cs="Arial"/>
          <w:b/>
          <w:bCs/>
          <w:spacing w:val="-3"/>
          <w:sz w:val="24"/>
          <w:szCs w:val="24"/>
        </w:rPr>
        <w:t xml:space="preserve">Article </w:t>
      </w:r>
      <w:r w:rsidRPr="005E028E">
        <w:rPr>
          <w:rFonts w:ascii="Arial" w:hAnsi="Arial" w:cs="Arial"/>
          <w:b/>
          <w:bCs/>
          <w:spacing w:val="-3"/>
          <w:sz w:val="24"/>
          <w:szCs w:val="24"/>
        </w:rPr>
        <w:t>VII</w:t>
      </w:r>
      <w:r w:rsidR="005E028E" w:rsidRPr="005E028E">
        <w:rPr>
          <w:rFonts w:ascii="Arial" w:hAnsi="Arial" w:cs="Arial"/>
          <w:b/>
          <w:bCs/>
          <w:spacing w:val="-3"/>
          <w:sz w:val="24"/>
          <w:szCs w:val="24"/>
        </w:rPr>
        <w:t>I</w:t>
      </w:r>
      <w:r w:rsidRPr="00AB5074">
        <w:rPr>
          <w:rFonts w:ascii="Arial" w:hAnsi="Arial" w:cs="Arial"/>
          <w:b/>
          <w:bCs/>
          <w:spacing w:val="-3"/>
          <w:sz w:val="24"/>
          <w:szCs w:val="24"/>
        </w:rPr>
        <w:t xml:space="preserve"> — Officers and Election</w:t>
      </w:r>
    </w:p>
    <w:p w14:paraId="02B12AE1" w14:textId="77777777" w:rsidR="0031734C" w:rsidRPr="00AB5074" w:rsidRDefault="0031734C" w:rsidP="00BD277B">
      <w:pPr>
        <w:pStyle w:val="StylefootnotetexArialBoldChar"/>
        <w:tabs>
          <w:tab w:val="left" w:pos="1170"/>
        </w:tabs>
        <w:ind w:right="-396"/>
        <w:rPr>
          <w:rFonts w:cs="Arial"/>
          <w:spacing w:val="-3"/>
          <w:sz w:val="22"/>
          <w:szCs w:val="22"/>
        </w:rPr>
      </w:pPr>
    </w:p>
    <w:p w14:paraId="61C6AB0A" w14:textId="597B30E3" w:rsidR="0031734C" w:rsidRPr="00AB5074" w:rsidRDefault="0031734C" w:rsidP="00BD277B">
      <w:pPr>
        <w:pStyle w:val="StylefootnotetexArialBoldChar"/>
        <w:tabs>
          <w:tab w:val="left" w:pos="1350"/>
          <w:tab w:val="left" w:pos="1440"/>
          <w:tab w:val="left" w:pos="1800"/>
        </w:tabs>
        <w:ind w:left="1440" w:right="-396" w:hanging="1440"/>
        <w:rPr>
          <w:rFonts w:cs="Arial"/>
          <w:b w:val="0"/>
          <w:spacing w:val="-3"/>
          <w:sz w:val="22"/>
          <w:szCs w:val="22"/>
        </w:rPr>
      </w:pPr>
      <w:r w:rsidRPr="00AB5074">
        <w:rPr>
          <w:rFonts w:cs="Arial"/>
          <w:spacing w:val="-3"/>
          <w:sz w:val="22"/>
          <w:szCs w:val="22"/>
        </w:rPr>
        <w:t>*Section 1.</w:t>
      </w:r>
      <w:r w:rsidRPr="00AB5074">
        <w:rPr>
          <w:rFonts w:cs="Arial"/>
          <w:spacing w:val="-3"/>
          <w:sz w:val="22"/>
          <w:szCs w:val="22"/>
        </w:rPr>
        <w:tab/>
      </w:r>
      <w:r w:rsidR="001D2997" w:rsidRPr="00AB5074">
        <w:rPr>
          <w:rFonts w:cs="Arial"/>
          <w:spacing w:val="-3"/>
          <w:sz w:val="22"/>
          <w:szCs w:val="22"/>
        </w:rPr>
        <w:tab/>
      </w:r>
      <w:r w:rsidRPr="00AB5074">
        <w:rPr>
          <w:rFonts w:cs="Arial"/>
          <w:b w:val="0"/>
          <w:spacing w:val="-3"/>
          <w:sz w:val="22"/>
          <w:szCs w:val="22"/>
        </w:rPr>
        <w:t>Each</w:t>
      </w:r>
      <w:r w:rsidRPr="00A8599E">
        <w:rPr>
          <w:rFonts w:cs="Arial"/>
          <w:b w:val="0"/>
          <w:spacing w:val="-3"/>
          <w:sz w:val="22"/>
          <w:szCs w:val="22"/>
        </w:rPr>
        <w:t xml:space="preserve"> </w:t>
      </w:r>
      <w:r w:rsidRPr="00AB5074">
        <w:rPr>
          <w:rFonts w:cs="Arial"/>
          <w:b w:val="0"/>
          <w:spacing w:val="-3"/>
          <w:sz w:val="22"/>
          <w:szCs w:val="22"/>
        </w:rPr>
        <w:t xml:space="preserve">officer of this </w:t>
      </w:r>
      <w:r w:rsidR="004169BC">
        <w:rPr>
          <w:rFonts w:cs="Arial"/>
          <w:b w:val="0"/>
          <w:spacing w:val="-3"/>
          <w:sz w:val="22"/>
          <w:szCs w:val="22"/>
        </w:rPr>
        <w:t xml:space="preserve">local </w:t>
      </w:r>
      <w:r w:rsidRPr="00AB5074">
        <w:rPr>
          <w:rFonts w:cs="Arial"/>
          <w:b w:val="0"/>
          <w:spacing w:val="-3"/>
          <w:sz w:val="22"/>
          <w:szCs w:val="22"/>
        </w:rPr>
        <w:t xml:space="preserve">PTA/PTSA shall be a member of this </w:t>
      </w:r>
      <w:r w:rsidR="004169BC">
        <w:rPr>
          <w:rFonts w:cs="Arial"/>
          <w:b w:val="0"/>
          <w:spacing w:val="-3"/>
          <w:sz w:val="22"/>
          <w:szCs w:val="22"/>
        </w:rPr>
        <w:t xml:space="preserve">local </w:t>
      </w:r>
      <w:r w:rsidRPr="00AB5074">
        <w:rPr>
          <w:rFonts w:cs="Arial"/>
          <w:b w:val="0"/>
          <w:spacing w:val="-3"/>
          <w:sz w:val="22"/>
          <w:szCs w:val="22"/>
        </w:rPr>
        <w:t>PTA/PTSA and be at least eighteen (18) years of age</w:t>
      </w:r>
      <w:r w:rsidRPr="00AB5074">
        <w:rPr>
          <w:rFonts w:cs="Arial"/>
          <w:b w:val="0"/>
          <w:color w:val="0000FF"/>
          <w:spacing w:val="-3"/>
          <w:sz w:val="22"/>
          <w:szCs w:val="22"/>
        </w:rPr>
        <w:t>.</w:t>
      </w:r>
    </w:p>
    <w:p w14:paraId="1D9C8C68" w14:textId="2E22C784" w:rsidR="0031734C" w:rsidRPr="00AB5074" w:rsidRDefault="00DD6B6F" w:rsidP="00BD277B">
      <w:pPr>
        <w:pStyle w:val="footnotetex"/>
        <w:tabs>
          <w:tab w:val="clear" w:pos="1440"/>
        </w:tabs>
        <w:ind w:left="1440" w:right="-396" w:hanging="1440"/>
        <w:jc w:val="left"/>
        <w:rPr>
          <w:rFonts w:ascii="Arial" w:hAnsi="Arial" w:cs="Arial"/>
          <w:spacing w:val="-3"/>
          <w:sz w:val="22"/>
          <w:szCs w:val="22"/>
        </w:rPr>
      </w:pPr>
      <w:r w:rsidRPr="00AB5074">
        <w:rPr>
          <w:rFonts w:ascii="Arial" w:hAnsi="Arial" w:cs="Arial"/>
          <w:b/>
          <w:bCs/>
          <w:spacing w:val="-3"/>
          <w:sz w:val="22"/>
          <w:szCs w:val="22"/>
        </w:rPr>
        <w:t xml:space="preserve"> </w:t>
      </w:r>
      <w:r w:rsidR="0031734C" w:rsidRPr="00AB5074">
        <w:rPr>
          <w:rFonts w:ascii="Arial" w:hAnsi="Arial" w:cs="Arial"/>
          <w:b/>
          <w:bCs/>
          <w:spacing w:val="-3"/>
          <w:sz w:val="22"/>
          <w:szCs w:val="22"/>
        </w:rPr>
        <w:t>Section 2.</w:t>
      </w:r>
      <w:r w:rsidR="0031734C" w:rsidRPr="00AB5074">
        <w:rPr>
          <w:rFonts w:ascii="Arial" w:hAnsi="Arial" w:cs="Arial"/>
          <w:spacing w:val="-3"/>
          <w:sz w:val="22"/>
          <w:szCs w:val="22"/>
        </w:rPr>
        <w:tab/>
      </w:r>
      <w:r w:rsidR="0031734C" w:rsidRPr="00DA33A9">
        <w:rPr>
          <w:rFonts w:ascii="Arial" w:hAnsi="Arial" w:cs="Arial"/>
          <w:spacing w:val="-3"/>
          <w:sz w:val="22"/>
          <w:szCs w:val="22"/>
        </w:rPr>
        <w:t xml:space="preserve">Officers and </w:t>
      </w:r>
      <w:r w:rsidR="00ED1A8B" w:rsidRPr="00DA33A9">
        <w:rPr>
          <w:rFonts w:ascii="Arial" w:hAnsi="Arial" w:cs="Arial"/>
          <w:spacing w:val="-3"/>
          <w:sz w:val="22"/>
          <w:szCs w:val="22"/>
        </w:rPr>
        <w:t>e</w:t>
      </w:r>
      <w:r w:rsidR="0031734C" w:rsidRPr="00DA33A9">
        <w:rPr>
          <w:rFonts w:ascii="Arial" w:hAnsi="Arial" w:cs="Arial"/>
          <w:spacing w:val="-3"/>
          <w:sz w:val="22"/>
          <w:szCs w:val="22"/>
        </w:rPr>
        <w:t>lection</w:t>
      </w:r>
      <w:r w:rsidR="00ED1A8B" w:rsidRPr="00DA33A9">
        <w:rPr>
          <w:rFonts w:ascii="Arial" w:hAnsi="Arial" w:cs="Arial"/>
          <w:spacing w:val="-3"/>
          <w:sz w:val="22"/>
          <w:szCs w:val="22"/>
        </w:rPr>
        <w:t>:</w:t>
      </w:r>
      <w:r w:rsidR="00A8599E" w:rsidRPr="00DA33A9">
        <w:rPr>
          <w:rFonts w:ascii="Arial" w:hAnsi="Arial" w:cs="Arial"/>
          <w:spacing w:val="-3"/>
          <w:sz w:val="22"/>
          <w:szCs w:val="22"/>
        </w:rPr>
        <w:t xml:space="preserve"> </w:t>
      </w:r>
    </w:p>
    <w:p w14:paraId="0CD2E92C" w14:textId="78578C24" w:rsidR="00A8599E" w:rsidRDefault="0031734C" w:rsidP="00FF6579">
      <w:pPr>
        <w:pStyle w:val="Outline0021"/>
        <w:widowControl/>
        <w:numPr>
          <w:ilvl w:val="0"/>
          <w:numId w:val="23"/>
        </w:numPr>
        <w:tabs>
          <w:tab w:val="clear" w:pos="1080"/>
          <w:tab w:val="left" w:pos="0"/>
          <w:tab w:val="left" w:pos="1350"/>
          <w:tab w:val="left" w:pos="1530"/>
          <w:tab w:val="left" w:pos="1800"/>
        </w:tabs>
        <w:ind w:right="-396" w:firstLine="90"/>
        <w:jc w:val="left"/>
        <w:rPr>
          <w:rFonts w:ascii="Arial" w:hAnsi="Arial" w:cs="Arial"/>
          <w:spacing w:val="-3"/>
          <w:sz w:val="22"/>
          <w:szCs w:val="22"/>
        </w:rPr>
      </w:pPr>
      <w:r w:rsidRPr="00AB5074">
        <w:rPr>
          <w:rFonts w:ascii="Arial" w:hAnsi="Arial" w:cs="Arial"/>
          <w:spacing w:val="-3"/>
          <w:sz w:val="22"/>
          <w:szCs w:val="22"/>
        </w:rPr>
        <w:t>The officers of this association shall be</w:t>
      </w:r>
      <w:r w:rsidRPr="00AB5074">
        <w:rPr>
          <w:rFonts w:ascii="Arial" w:hAnsi="Arial" w:cs="Arial"/>
          <w:color w:val="FF0000"/>
          <w:spacing w:val="-3"/>
          <w:sz w:val="22"/>
          <w:szCs w:val="22"/>
        </w:rPr>
        <w:t xml:space="preserve"> </w:t>
      </w:r>
      <w:r w:rsidRPr="00AB5074">
        <w:rPr>
          <w:rFonts w:ascii="Arial" w:hAnsi="Arial" w:cs="Arial"/>
          <w:spacing w:val="-3"/>
          <w:sz w:val="22"/>
          <w:szCs w:val="22"/>
        </w:rPr>
        <w:t>president</w:t>
      </w:r>
      <w:r w:rsidR="00FF6579">
        <w:rPr>
          <w:rFonts w:ascii="Arial" w:hAnsi="Arial" w:cs="Arial"/>
          <w:spacing w:val="-3"/>
          <w:sz w:val="22"/>
          <w:szCs w:val="22"/>
        </w:rPr>
        <w:t xml:space="preserve">, vice president of committees, vice president of community events, vice president of membership, vice president of room parents, </w:t>
      </w:r>
      <w:r w:rsidR="00655462" w:rsidRPr="00AB5074">
        <w:rPr>
          <w:rFonts w:ascii="Arial" w:hAnsi="Arial" w:cs="Arial"/>
          <w:spacing w:val="-3"/>
          <w:sz w:val="22"/>
          <w:szCs w:val="22"/>
        </w:rPr>
        <w:t>secretary,</w:t>
      </w:r>
      <w:r w:rsidRPr="00AB5074">
        <w:rPr>
          <w:rFonts w:ascii="Arial" w:hAnsi="Arial" w:cs="Arial"/>
          <w:spacing w:val="-3"/>
          <w:sz w:val="22"/>
          <w:szCs w:val="22"/>
        </w:rPr>
        <w:t xml:space="preserve"> and treasurer</w:t>
      </w:r>
      <w:r w:rsidR="002268A0">
        <w:rPr>
          <w:rFonts w:ascii="Arial" w:hAnsi="Arial" w:cs="Arial"/>
          <w:spacing w:val="-3"/>
          <w:sz w:val="22"/>
          <w:szCs w:val="22"/>
        </w:rPr>
        <w:t>.</w:t>
      </w:r>
    </w:p>
    <w:p w14:paraId="4552F669" w14:textId="77777777" w:rsidR="007341B0" w:rsidRDefault="001D2997" w:rsidP="00BD277B">
      <w:pPr>
        <w:pStyle w:val="footnotetex"/>
        <w:widowControl/>
        <w:numPr>
          <w:ilvl w:val="12"/>
          <w:numId w:val="0"/>
        </w:numPr>
        <w:tabs>
          <w:tab w:val="clear" w:pos="0"/>
          <w:tab w:val="clear" w:pos="720"/>
          <w:tab w:val="left" w:pos="1350"/>
          <w:tab w:val="left" w:pos="1800"/>
        </w:tabs>
        <w:ind w:left="1800" w:right="-396" w:hanging="1800"/>
        <w:jc w:val="left"/>
        <w:rPr>
          <w:rFonts w:ascii="Arial" w:hAnsi="Arial" w:cs="Arial"/>
          <w:color w:val="FF0000"/>
          <w:spacing w:val="-3"/>
          <w:sz w:val="22"/>
          <w:szCs w:val="22"/>
        </w:rPr>
      </w:pPr>
      <w:r w:rsidRPr="00AB5074">
        <w:rPr>
          <w:rFonts w:ascii="Arial" w:hAnsi="Arial" w:cs="Arial"/>
          <w:color w:val="FF0000"/>
          <w:spacing w:val="-3"/>
          <w:sz w:val="22"/>
          <w:szCs w:val="22"/>
        </w:rPr>
        <w:tab/>
      </w:r>
    </w:p>
    <w:p w14:paraId="4BD17055" w14:textId="1D905222" w:rsidR="0031734C" w:rsidRPr="00AB5074" w:rsidRDefault="001D2997" w:rsidP="00BD277B">
      <w:pPr>
        <w:pStyle w:val="footnotetex"/>
        <w:widowControl/>
        <w:numPr>
          <w:ilvl w:val="12"/>
          <w:numId w:val="0"/>
        </w:numPr>
        <w:tabs>
          <w:tab w:val="clear" w:pos="0"/>
          <w:tab w:val="clear" w:pos="720"/>
          <w:tab w:val="left" w:pos="1350"/>
          <w:tab w:val="left" w:pos="1800"/>
        </w:tabs>
        <w:ind w:left="1800" w:right="-396" w:hanging="1800"/>
        <w:jc w:val="left"/>
        <w:rPr>
          <w:rFonts w:ascii="Arial" w:hAnsi="Arial" w:cs="Arial"/>
          <w:b/>
          <w:bCs/>
          <w:color w:val="FF0000"/>
          <w:spacing w:val="-3"/>
          <w:sz w:val="22"/>
          <w:szCs w:val="22"/>
        </w:rPr>
      </w:pPr>
      <w:r w:rsidRPr="00AB5074">
        <w:rPr>
          <w:rFonts w:ascii="Arial" w:hAnsi="Arial" w:cs="Arial"/>
          <w:color w:val="FF0000"/>
          <w:spacing w:val="-3"/>
          <w:sz w:val="22"/>
          <w:szCs w:val="22"/>
        </w:rPr>
        <w:tab/>
      </w:r>
      <w:r w:rsidR="0031734C" w:rsidRPr="00AB5074">
        <w:rPr>
          <w:rFonts w:ascii="Arial" w:hAnsi="Arial" w:cs="Arial"/>
          <w:spacing w:val="-3"/>
          <w:sz w:val="22"/>
          <w:szCs w:val="22"/>
        </w:rPr>
        <w:t>*</w:t>
      </w:r>
      <w:r w:rsidR="00EC488D" w:rsidRPr="00AB5074">
        <w:rPr>
          <w:rFonts w:ascii="Arial" w:hAnsi="Arial" w:cs="Arial"/>
          <w:spacing w:val="-3"/>
          <w:sz w:val="22"/>
          <w:szCs w:val="22"/>
        </w:rPr>
        <w:t>b.</w:t>
      </w:r>
      <w:r w:rsidR="00EC488D" w:rsidRPr="00AB5074">
        <w:rPr>
          <w:rFonts w:ascii="Arial" w:hAnsi="Arial" w:cs="Arial"/>
          <w:spacing w:val="-3"/>
          <w:sz w:val="22"/>
          <w:szCs w:val="22"/>
        </w:rPr>
        <w:tab/>
      </w:r>
      <w:r w:rsidR="00882C17">
        <w:rPr>
          <w:rFonts w:ascii="Arial" w:hAnsi="Arial" w:cs="Arial"/>
          <w:spacing w:val="-3"/>
          <w:sz w:val="22"/>
          <w:szCs w:val="22"/>
        </w:rPr>
        <w:t>O</w:t>
      </w:r>
      <w:r w:rsidR="0031734C" w:rsidRPr="00AB5074">
        <w:rPr>
          <w:rFonts w:ascii="Arial" w:hAnsi="Arial" w:cs="Arial"/>
          <w:spacing w:val="-3"/>
          <w:sz w:val="22"/>
          <w:szCs w:val="22"/>
        </w:rPr>
        <w:t>fficers s</w:t>
      </w:r>
      <w:r w:rsidR="008B4FB3" w:rsidRPr="00AB5074">
        <w:rPr>
          <w:rFonts w:ascii="Arial" w:hAnsi="Arial" w:cs="Arial"/>
          <w:spacing w:val="-3"/>
          <w:sz w:val="22"/>
          <w:szCs w:val="22"/>
        </w:rPr>
        <w:t>hall be elected in the month of</w:t>
      </w:r>
      <w:r w:rsidR="0031734C" w:rsidRPr="00AB5074">
        <w:rPr>
          <w:rFonts w:ascii="Arial" w:hAnsi="Arial" w:cs="Arial"/>
          <w:spacing w:val="-3"/>
          <w:sz w:val="22"/>
          <w:szCs w:val="22"/>
        </w:rPr>
        <w:t xml:space="preserve"> </w:t>
      </w:r>
      <w:r w:rsidR="00FF6579">
        <w:rPr>
          <w:rFonts w:ascii="Arial" w:hAnsi="Arial" w:cs="Arial"/>
          <w:spacing w:val="-3"/>
          <w:sz w:val="22"/>
          <w:szCs w:val="22"/>
        </w:rPr>
        <w:t xml:space="preserve">March. </w:t>
      </w:r>
    </w:p>
    <w:p w14:paraId="59526B50" w14:textId="42336CA7" w:rsidR="0031734C" w:rsidRPr="00AB5074" w:rsidRDefault="00B03BB9" w:rsidP="00BD277B">
      <w:pPr>
        <w:pStyle w:val="Outline0191Char"/>
        <w:tabs>
          <w:tab w:val="left" w:pos="1350"/>
          <w:tab w:val="left" w:pos="1440"/>
          <w:tab w:val="left" w:pos="1800"/>
        </w:tabs>
        <w:ind w:left="1800" w:right="-396" w:hanging="1800"/>
        <w:rPr>
          <w:rFonts w:ascii="Arial" w:hAnsi="Arial" w:cs="Arial"/>
          <w:spacing w:val="-3"/>
          <w:sz w:val="22"/>
          <w:szCs w:val="22"/>
        </w:rPr>
      </w:pPr>
      <w:r w:rsidRPr="00AB5074">
        <w:rPr>
          <w:rFonts w:ascii="Arial" w:hAnsi="Arial" w:cs="Arial"/>
          <w:color w:val="FF0000"/>
          <w:spacing w:val="-3"/>
          <w:sz w:val="22"/>
          <w:szCs w:val="22"/>
        </w:rPr>
        <w:tab/>
      </w:r>
      <w:r w:rsidR="0031734C" w:rsidRPr="00AB5074">
        <w:rPr>
          <w:rFonts w:ascii="Arial" w:hAnsi="Arial" w:cs="Arial"/>
          <w:spacing w:val="-3"/>
          <w:sz w:val="22"/>
          <w:szCs w:val="22"/>
        </w:rPr>
        <w:t>*c.</w:t>
      </w:r>
      <w:r w:rsidR="0031734C" w:rsidRPr="00AB5074">
        <w:rPr>
          <w:rFonts w:ascii="Arial" w:hAnsi="Arial" w:cs="Arial"/>
          <w:spacing w:val="-3"/>
          <w:sz w:val="22"/>
          <w:szCs w:val="22"/>
        </w:rPr>
        <w:tab/>
      </w:r>
      <w:r w:rsidR="00882C17">
        <w:rPr>
          <w:rFonts w:ascii="Arial" w:hAnsi="Arial" w:cs="Arial"/>
          <w:spacing w:val="-3"/>
          <w:sz w:val="22"/>
          <w:szCs w:val="22"/>
        </w:rPr>
        <w:t>T</w:t>
      </w:r>
      <w:r w:rsidR="0031734C" w:rsidRPr="00AB5074">
        <w:rPr>
          <w:rFonts w:ascii="Arial" w:hAnsi="Arial" w:cs="Arial"/>
          <w:spacing w:val="-3"/>
          <w:sz w:val="22"/>
          <w:szCs w:val="22"/>
        </w:rPr>
        <w:t xml:space="preserve">he vote shall be conducted by ballot and a </w:t>
      </w:r>
      <w:r w:rsidRPr="00AB5074">
        <w:rPr>
          <w:rFonts w:ascii="Arial" w:hAnsi="Arial" w:cs="Arial"/>
          <w:spacing w:val="-3"/>
          <w:sz w:val="22"/>
          <w:szCs w:val="22"/>
        </w:rPr>
        <w:t xml:space="preserve">majority vote shall elect. When </w:t>
      </w:r>
      <w:r w:rsidR="0031734C" w:rsidRPr="00AB5074">
        <w:rPr>
          <w:rFonts w:ascii="Arial" w:hAnsi="Arial" w:cs="Arial"/>
          <w:spacing w:val="-3"/>
          <w:sz w:val="22"/>
          <w:szCs w:val="22"/>
        </w:rPr>
        <w:t>there is but one candidate for any office that election may be held by voice vote</w:t>
      </w:r>
      <w:r w:rsidR="002268A0">
        <w:rPr>
          <w:rFonts w:ascii="Arial" w:hAnsi="Arial" w:cs="Arial"/>
          <w:spacing w:val="-3"/>
          <w:sz w:val="22"/>
          <w:szCs w:val="22"/>
        </w:rPr>
        <w:t>.</w:t>
      </w:r>
    </w:p>
    <w:p w14:paraId="17D00EAF" w14:textId="2A2897BC" w:rsidR="00DA439C" w:rsidRPr="00DA439C" w:rsidRDefault="00CD1670" w:rsidP="00DA439C">
      <w:pPr>
        <w:pStyle w:val="Outline0191Char"/>
        <w:widowControl/>
        <w:tabs>
          <w:tab w:val="left" w:pos="1350"/>
          <w:tab w:val="left" w:pos="1440"/>
          <w:tab w:val="left" w:pos="1890"/>
        </w:tabs>
        <w:jc w:val="left"/>
        <w:rPr>
          <w:rFonts w:ascii="Arial" w:hAnsi="Arial" w:cs="Arial"/>
          <w:color w:val="0000FF"/>
          <w:spacing w:val="-3"/>
          <w:sz w:val="22"/>
          <w:szCs w:val="22"/>
        </w:rPr>
      </w:pPr>
      <w:r w:rsidRPr="00AB5074">
        <w:rPr>
          <w:rFonts w:ascii="Arial" w:hAnsi="Arial" w:cs="Arial"/>
          <w:spacing w:val="-3"/>
          <w:sz w:val="22"/>
          <w:szCs w:val="22"/>
        </w:rPr>
        <w:tab/>
      </w:r>
      <w:r w:rsidR="0031734C" w:rsidRPr="00AB5074">
        <w:rPr>
          <w:rFonts w:ascii="Arial" w:hAnsi="Arial" w:cs="Arial"/>
          <w:spacing w:val="-3"/>
          <w:sz w:val="22"/>
          <w:szCs w:val="22"/>
        </w:rPr>
        <w:t>*d.</w:t>
      </w:r>
      <w:r w:rsidR="0031734C" w:rsidRPr="00AB5074">
        <w:rPr>
          <w:rFonts w:ascii="Arial" w:hAnsi="Arial" w:cs="Arial"/>
          <w:spacing w:val="-3"/>
          <w:sz w:val="22"/>
          <w:szCs w:val="22"/>
        </w:rPr>
        <w:tab/>
      </w:r>
      <w:r w:rsidR="0000555E">
        <w:rPr>
          <w:rFonts w:ascii="Arial" w:hAnsi="Arial" w:cs="Arial"/>
          <w:spacing w:val="-3"/>
          <w:sz w:val="22"/>
          <w:szCs w:val="22"/>
        </w:rPr>
        <w:t>O</w:t>
      </w:r>
      <w:r w:rsidR="0031734C" w:rsidRPr="00D210E3">
        <w:rPr>
          <w:rFonts w:ascii="Arial" w:hAnsi="Arial" w:cs="Arial"/>
          <w:spacing w:val="-3"/>
          <w:sz w:val="22"/>
          <w:szCs w:val="22"/>
        </w:rPr>
        <w:t>fficers shall assume thei</w:t>
      </w:r>
      <w:r w:rsidR="00B03BB9" w:rsidRPr="00D210E3">
        <w:rPr>
          <w:rFonts w:ascii="Arial" w:hAnsi="Arial" w:cs="Arial"/>
          <w:spacing w:val="-3"/>
          <w:sz w:val="22"/>
          <w:szCs w:val="22"/>
        </w:rPr>
        <w:t xml:space="preserve">r official duty </w:t>
      </w:r>
      <w:r w:rsidR="00FF6579">
        <w:rPr>
          <w:rFonts w:ascii="Arial" w:hAnsi="Arial" w:cs="Arial"/>
          <w:spacing w:val="-3"/>
          <w:sz w:val="22"/>
          <w:szCs w:val="22"/>
          <w:u w:val="single"/>
        </w:rPr>
        <w:t>July 1</w:t>
      </w:r>
      <w:r w:rsidR="0031734C" w:rsidRPr="00D210E3">
        <w:rPr>
          <w:rFonts w:ascii="Arial" w:hAnsi="Arial" w:cs="Arial"/>
          <w:color w:val="0000FF"/>
          <w:spacing w:val="-3"/>
          <w:sz w:val="22"/>
          <w:szCs w:val="22"/>
        </w:rPr>
        <w:t xml:space="preserve"> </w:t>
      </w:r>
      <w:r w:rsidR="0031734C" w:rsidRPr="00D210E3">
        <w:rPr>
          <w:rFonts w:ascii="Arial" w:hAnsi="Arial" w:cs="Arial"/>
          <w:spacing w:val="-3"/>
          <w:sz w:val="22"/>
          <w:szCs w:val="22"/>
        </w:rPr>
        <w:t xml:space="preserve">and shall serve for a term of </w:t>
      </w:r>
      <w:r w:rsidR="00FF6579">
        <w:rPr>
          <w:rFonts w:ascii="Arial" w:hAnsi="Arial" w:cs="Arial"/>
          <w:spacing w:val="-3"/>
          <w:sz w:val="22"/>
          <w:szCs w:val="22"/>
        </w:rPr>
        <w:t>2</w:t>
      </w:r>
      <w:r w:rsidR="0031734C" w:rsidRPr="00D210E3">
        <w:rPr>
          <w:rFonts w:ascii="Arial" w:hAnsi="Arial" w:cs="Arial"/>
          <w:spacing w:val="-3"/>
          <w:sz w:val="22"/>
          <w:szCs w:val="22"/>
        </w:rPr>
        <w:t xml:space="preserve"> year(s) </w:t>
      </w:r>
      <w:r w:rsidR="0031734C" w:rsidRPr="001863B0">
        <w:rPr>
          <w:rFonts w:ascii="Arial" w:hAnsi="Arial" w:cs="Arial"/>
          <w:spacing w:val="-3"/>
          <w:sz w:val="22"/>
          <w:szCs w:val="22"/>
        </w:rPr>
        <w:t xml:space="preserve">or until their successors are elected and assume </w:t>
      </w:r>
      <w:r w:rsidR="00FE7D3F" w:rsidRPr="001863B0">
        <w:rPr>
          <w:rFonts w:ascii="Arial" w:hAnsi="Arial" w:cs="Arial"/>
          <w:spacing w:val="-3"/>
          <w:sz w:val="22"/>
          <w:szCs w:val="22"/>
        </w:rPr>
        <w:t>office</w:t>
      </w:r>
      <w:r w:rsidR="0000555E" w:rsidRPr="001863B0">
        <w:rPr>
          <w:rFonts w:ascii="Arial" w:hAnsi="Arial" w:cs="Arial"/>
          <w:spacing w:val="-3"/>
          <w:sz w:val="22"/>
          <w:szCs w:val="22"/>
        </w:rPr>
        <w:t>.</w:t>
      </w:r>
      <w:r w:rsidR="00D210E3" w:rsidRPr="001863B0">
        <w:rPr>
          <w:rFonts w:ascii="Arial" w:hAnsi="Arial" w:cs="Arial"/>
          <w:spacing w:val="-3"/>
          <w:sz w:val="22"/>
          <w:szCs w:val="22"/>
        </w:rPr>
        <w:t xml:space="preserve"> </w:t>
      </w:r>
    </w:p>
    <w:p w14:paraId="77207D60" w14:textId="77777777" w:rsidR="0031734C" w:rsidRPr="00AB5074" w:rsidRDefault="0031734C" w:rsidP="00BD277B">
      <w:pPr>
        <w:widowControl/>
        <w:tabs>
          <w:tab w:val="left" w:pos="1350"/>
          <w:tab w:val="left" w:pos="1440"/>
          <w:tab w:val="left" w:pos="1530"/>
          <w:tab w:val="left" w:pos="1800"/>
        </w:tabs>
        <w:spacing w:line="2" w:lineRule="exact"/>
        <w:ind w:left="1440" w:right="-396" w:hanging="1440"/>
        <w:rPr>
          <w:rFonts w:ascii="Arial" w:hAnsi="Arial" w:cs="Arial"/>
          <w:spacing w:val="-3"/>
          <w:sz w:val="22"/>
          <w:szCs w:val="22"/>
        </w:rPr>
      </w:pPr>
    </w:p>
    <w:p w14:paraId="3476B6F3" w14:textId="7343B329" w:rsidR="0031734C" w:rsidRPr="00AB5074" w:rsidRDefault="00A7466D" w:rsidP="00BD277B">
      <w:pPr>
        <w:pStyle w:val="Outline0191Char"/>
        <w:widowControl/>
        <w:tabs>
          <w:tab w:val="left" w:pos="1350"/>
          <w:tab w:val="left" w:pos="1440"/>
          <w:tab w:val="left" w:pos="1800"/>
        </w:tabs>
        <w:ind w:left="1800" w:right="-396" w:hanging="1800"/>
        <w:jc w:val="left"/>
        <w:rPr>
          <w:rFonts w:ascii="Arial" w:hAnsi="Arial" w:cs="Arial"/>
          <w:spacing w:val="-3"/>
          <w:sz w:val="22"/>
          <w:szCs w:val="22"/>
        </w:rPr>
      </w:pPr>
      <w:r w:rsidRPr="00AB5074">
        <w:rPr>
          <w:rFonts w:ascii="Arial" w:hAnsi="Arial" w:cs="Arial"/>
          <w:spacing w:val="-3"/>
          <w:sz w:val="22"/>
          <w:szCs w:val="22"/>
        </w:rPr>
        <w:tab/>
      </w:r>
      <w:r w:rsidR="004B727F" w:rsidRPr="00AB5074">
        <w:rPr>
          <w:rFonts w:ascii="Arial" w:hAnsi="Arial" w:cs="Arial"/>
          <w:spacing w:val="-3"/>
          <w:sz w:val="22"/>
          <w:szCs w:val="22"/>
        </w:rPr>
        <w:tab/>
      </w:r>
      <w:r w:rsidRPr="00AB5074">
        <w:rPr>
          <w:rFonts w:ascii="Arial" w:hAnsi="Arial" w:cs="Arial"/>
          <w:spacing w:val="-3"/>
          <w:sz w:val="22"/>
          <w:szCs w:val="22"/>
        </w:rPr>
        <w:t>*e.</w:t>
      </w:r>
      <w:r w:rsidRPr="00AB5074">
        <w:rPr>
          <w:rFonts w:ascii="Arial" w:hAnsi="Arial" w:cs="Arial"/>
          <w:spacing w:val="-3"/>
          <w:sz w:val="22"/>
          <w:szCs w:val="22"/>
        </w:rPr>
        <w:tab/>
      </w:r>
      <w:r w:rsidR="00882C17">
        <w:rPr>
          <w:rFonts w:ascii="Arial" w:hAnsi="Arial" w:cs="Arial"/>
          <w:spacing w:val="-3"/>
          <w:sz w:val="22"/>
          <w:szCs w:val="22"/>
        </w:rPr>
        <w:t>N</w:t>
      </w:r>
      <w:r w:rsidR="0031734C" w:rsidRPr="00AB5074">
        <w:rPr>
          <w:rFonts w:ascii="Arial" w:hAnsi="Arial" w:cs="Arial"/>
          <w:spacing w:val="-3"/>
          <w:sz w:val="22"/>
          <w:szCs w:val="22"/>
        </w:rPr>
        <w:t xml:space="preserve">o officer shall serve more than </w:t>
      </w:r>
      <w:r w:rsidR="00FF6579">
        <w:rPr>
          <w:rFonts w:ascii="Arial" w:hAnsi="Arial" w:cs="Arial"/>
          <w:spacing w:val="-3"/>
          <w:sz w:val="22"/>
          <w:szCs w:val="22"/>
          <w:u w:val="single"/>
        </w:rPr>
        <w:t>2</w:t>
      </w:r>
      <w:r w:rsidR="0031734C" w:rsidRPr="00AB5074">
        <w:rPr>
          <w:rFonts w:ascii="Arial" w:hAnsi="Arial" w:cs="Arial"/>
          <w:spacing w:val="-3"/>
          <w:sz w:val="22"/>
          <w:szCs w:val="22"/>
        </w:rPr>
        <w:t xml:space="preserve"> consecutive terms in the same office</w:t>
      </w:r>
      <w:r w:rsidR="002268A0">
        <w:rPr>
          <w:rFonts w:ascii="Arial" w:hAnsi="Arial" w:cs="Arial"/>
          <w:spacing w:val="-3"/>
          <w:sz w:val="22"/>
          <w:szCs w:val="22"/>
        </w:rPr>
        <w:t>.</w:t>
      </w:r>
      <w:r w:rsidR="0031734C" w:rsidRPr="00AB5074">
        <w:rPr>
          <w:rFonts w:ascii="Arial" w:hAnsi="Arial" w:cs="Arial"/>
          <w:spacing w:val="-3"/>
          <w:sz w:val="22"/>
          <w:szCs w:val="22"/>
        </w:rPr>
        <w:t xml:space="preserve"> </w:t>
      </w:r>
    </w:p>
    <w:p w14:paraId="4955517B" w14:textId="7EA33C5C" w:rsidR="0031734C" w:rsidRPr="00954ECD" w:rsidRDefault="000E2105" w:rsidP="00BD277B">
      <w:pPr>
        <w:pStyle w:val="Outline0191Char"/>
        <w:widowControl/>
        <w:tabs>
          <w:tab w:val="left" w:pos="1350"/>
          <w:tab w:val="left" w:pos="1440"/>
          <w:tab w:val="left" w:pos="1800"/>
        </w:tabs>
        <w:ind w:left="1800" w:right="-396" w:hanging="1800"/>
        <w:jc w:val="left"/>
        <w:rPr>
          <w:rFonts w:ascii="Arial" w:hAnsi="Arial" w:cs="Arial"/>
          <w:spacing w:val="-3"/>
          <w:sz w:val="22"/>
          <w:szCs w:val="22"/>
        </w:rPr>
      </w:pPr>
      <w:r w:rsidRPr="00AB5074">
        <w:rPr>
          <w:rFonts w:ascii="Arial" w:hAnsi="Arial" w:cs="Arial"/>
          <w:color w:val="FF0000"/>
          <w:spacing w:val="-3"/>
          <w:sz w:val="22"/>
          <w:szCs w:val="22"/>
        </w:rPr>
        <w:tab/>
      </w:r>
      <w:r w:rsidR="004B727F" w:rsidRPr="00AB5074">
        <w:rPr>
          <w:rFonts w:ascii="Arial" w:hAnsi="Arial" w:cs="Arial"/>
          <w:spacing w:val="-3"/>
          <w:sz w:val="22"/>
          <w:szCs w:val="22"/>
        </w:rPr>
        <w:tab/>
      </w:r>
      <w:r w:rsidR="0031734C" w:rsidRPr="00AB5074">
        <w:rPr>
          <w:rFonts w:ascii="Arial" w:hAnsi="Arial" w:cs="Arial"/>
          <w:spacing w:val="-3"/>
          <w:sz w:val="22"/>
          <w:szCs w:val="22"/>
        </w:rPr>
        <w:t xml:space="preserve">*f.  </w:t>
      </w:r>
      <w:r w:rsidR="004B727F" w:rsidRPr="00AB5074">
        <w:rPr>
          <w:rFonts w:ascii="Arial" w:hAnsi="Arial" w:cs="Arial"/>
          <w:spacing w:val="-3"/>
          <w:sz w:val="22"/>
          <w:szCs w:val="22"/>
        </w:rPr>
        <w:tab/>
      </w:r>
      <w:r w:rsidR="00882C17">
        <w:rPr>
          <w:rFonts w:ascii="Arial" w:hAnsi="Arial" w:cs="Arial"/>
          <w:spacing w:val="-3"/>
          <w:sz w:val="22"/>
          <w:szCs w:val="22"/>
        </w:rPr>
        <w:t>A</w:t>
      </w:r>
      <w:r w:rsidR="0031734C" w:rsidRPr="00AB5074">
        <w:rPr>
          <w:rFonts w:ascii="Arial" w:hAnsi="Arial" w:cs="Arial"/>
          <w:spacing w:val="-3"/>
          <w:sz w:val="22"/>
          <w:szCs w:val="22"/>
        </w:rPr>
        <w:t xml:space="preserve"> person who has served in an office for more than one half of a full term </w:t>
      </w:r>
      <w:r w:rsidR="0031734C" w:rsidRPr="00954ECD">
        <w:rPr>
          <w:rFonts w:ascii="Arial" w:hAnsi="Arial" w:cs="Arial"/>
          <w:spacing w:val="-3"/>
          <w:sz w:val="22"/>
          <w:szCs w:val="22"/>
        </w:rPr>
        <w:t xml:space="preserve">shall </w:t>
      </w:r>
      <w:r w:rsidR="00515C3B" w:rsidRPr="00954ECD">
        <w:rPr>
          <w:rFonts w:ascii="Arial" w:hAnsi="Arial" w:cs="Arial"/>
          <w:spacing w:val="-3"/>
          <w:sz w:val="22"/>
          <w:szCs w:val="22"/>
        </w:rPr>
        <w:t xml:space="preserve">be </w:t>
      </w:r>
      <w:r w:rsidR="0031734C" w:rsidRPr="00954ECD">
        <w:rPr>
          <w:rFonts w:ascii="Arial" w:hAnsi="Arial" w:cs="Arial"/>
          <w:spacing w:val="-3"/>
          <w:sz w:val="22"/>
          <w:szCs w:val="22"/>
        </w:rPr>
        <w:t>deemed to have served a full term in such office.</w:t>
      </w:r>
    </w:p>
    <w:p w14:paraId="6923C747" w14:textId="7A0B9A3A" w:rsidR="0031734C" w:rsidRPr="00AB5074" w:rsidRDefault="00954ECD" w:rsidP="00BD277B">
      <w:pPr>
        <w:pStyle w:val="footnotetex"/>
        <w:widowControl/>
        <w:numPr>
          <w:ilvl w:val="12"/>
          <w:numId w:val="0"/>
        </w:numPr>
        <w:tabs>
          <w:tab w:val="clear" w:pos="0"/>
          <w:tab w:val="clear" w:pos="720"/>
          <w:tab w:val="left" w:pos="1170"/>
          <w:tab w:val="left" w:pos="1350"/>
          <w:tab w:val="left" w:pos="1530"/>
          <w:tab w:val="left" w:pos="1800"/>
        </w:tabs>
        <w:ind w:left="1440" w:right="-396" w:hanging="1440"/>
        <w:jc w:val="left"/>
        <w:rPr>
          <w:rFonts w:ascii="Arial" w:hAnsi="Arial" w:cs="Arial"/>
          <w:b/>
          <w:color w:val="0000FF"/>
          <w:spacing w:val="-3"/>
          <w:sz w:val="22"/>
          <w:szCs w:val="22"/>
        </w:rPr>
      </w:pPr>
      <w:bookmarkStart w:id="2" w:name="_Hlk77799211"/>
      <w:r w:rsidRPr="0071569D">
        <w:rPr>
          <w:rStyle w:val="StylefootnotetexArialBoldCharChar"/>
          <w:rFonts w:cs="Arial"/>
          <w:bCs/>
          <w:spacing w:val="-3"/>
          <w:sz w:val="22"/>
          <w:szCs w:val="22"/>
        </w:rPr>
        <w:t>*</w:t>
      </w:r>
      <w:r w:rsidR="0031734C" w:rsidRPr="00AB5074">
        <w:rPr>
          <w:rStyle w:val="StylefootnotetexArialBoldCharChar"/>
          <w:rFonts w:cs="Arial"/>
          <w:bCs/>
          <w:spacing w:val="-3"/>
          <w:sz w:val="22"/>
          <w:szCs w:val="22"/>
        </w:rPr>
        <w:t>Section 3.</w:t>
      </w:r>
      <w:r w:rsidR="0031734C" w:rsidRPr="00AB5074">
        <w:rPr>
          <w:rStyle w:val="StylefootnotetexArialBoldCharChar"/>
          <w:rFonts w:cs="Arial"/>
          <w:bCs/>
          <w:spacing w:val="-3"/>
          <w:sz w:val="22"/>
          <w:szCs w:val="22"/>
        </w:rPr>
        <w:tab/>
      </w:r>
      <w:r w:rsidR="00B03BB9" w:rsidRPr="00AB5074">
        <w:rPr>
          <w:rStyle w:val="StylefootnotetexArialBoldCharChar"/>
          <w:rFonts w:cs="Arial"/>
          <w:bCs/>
          <w:spacing w:val="-3"/>
          <w:sz w:val="22"/>
          <w:szCs w:val="22"/>
        </w:rPr>
        <w:tab/>
      </w:r>
      <w:r w:rsidR="005B33F1" w:rsidRPr="00AB5074">
        <w:rPr>
          <w:rStyle w:val="StylefootnotetexArialBoldCharChar"/>
          <w:rFonts w:cs="Arial"/>
          <w:bCs/>
          <w:spacing w:val="-3"/>
          <w:sz w:val="22"/>
          <w:szCs w:val="22"/>
        </w:rPr>
        <w:tab/>
      </w:r>
      <w:r w:rsidR="0031734C" w:rsidRPr="00AB5074">
        <w:rPr>
          <w:rStyle w:val="StylefootnotetexArialBoldCharChar"/>
          <w:rFonts w:cs="Arial"/>
          <w:b w:val="0"/>
          <w:bCs/>
          <w:spacing w:val="-3"/>
          <w:sz w:val="22"/>
          <w:szCs w:val="22"/>
        </w:rPr>
        <w:t>In the president’s absence or inability to serve, o</w:t>
      </w:r>
      <w:r w:rsidR="0031734C" w:rsidRPr="00AB5074">
        <w:rPr>
          <w:rFonts w:ascii="Arial" w:hAnsi="Arial" w:cs="Arial"/>
          <w:spacing w:val="-3"/>
          <w:sz w:val="22"/>
          <w:szCs w:val="22"/>
        </w:rPr>
        <w:t xml:space="preserve">fficers, in their designated order </w:t>
      </w:r>
      <w:r w:rsidR="00FF6579" w:rsidRPr="00FF6579">
        <w:rPr>
          <w:rFonts w:ascii="Arial" w:hAnsi="Arial" w:cs="Arial"/>
          <w:b/>
          <w:color w:val="000000" w:themeColor="text1"/>
          <w:spacing w:val="-3"/>
          <w:sz w:val="22"/>
          <w:szCs w:val="22"/>
        </w:rPr>
        <w:t xml:space="preserve">vice </w:t>
      </w:r>
      <w:r w:rsidR="00FF6579" w:rsidRPr="00080E01">
        <w:rPr>
          <w:rFonts w:ascii="Arial" w:hAnsi="Arial" w:cs="Arial"/>
          <w:b/>
          <w:color w:val="000000" w:themeColor="text1"/>
          <w:spacing w:val="-3"/>
          <w:sz w:val="22"/>
          <w:szCs w:val="22"/>
        </w:rPr>
        <w:t>president of committees, vice president of membership, vice president of community events, vice president of room parents</w:t>
      </w:r>
      <w:r w:rsidR="00A8599E" w:rsidRPr="00080E01">
        <w:rPr>
          <w:rFonts w:ascii="Arial" w:hAnsi="Arial" w:cs="Arial"/>
          <w:color w:val="000000" w:themeColor="text1"/>
          <w:spacing w:val="-3"/>
          <w:sz w:val="22"/>
          <w:szCs w:val="22"/>
        </w:rPr>
        <w:t xml:space="preserve"> </w:t>
      </w:r>
      <w:r w:rsidR="0031734C" w:rsidRPr="00080E01">
        <w:rPr>
          <w:rFonts w:ascii="Arial" w:hAnsi="Arial" w:cs="Arial"/>
          <w:spacing w:val="-3"/>
          <w:sz w:val="22"/>
          <w:szCs w:val="22"/>
        </w:rPr>
        <w:t>shall perform the duties of the president.</w:t>
      </w:r>
      <w:r w:rsidR="0031734C" w:rsidRPr="00AB5074">
        <w:rPr>
          <w:rFonts w:ascii="Arial" w:hAnsi="Arial" w:cs="Arial"/>
          <w:spacing w:val="-3"/>
          <w:sz w:val="22"/>
          <w:szCs w:val="22"/>
        </w:rPr>
        <w:t xml:space="preserve"> </w:t>
      </w:r>
    </w:p>
    <w:bookmarkEnd w:id="2"/>
    <w:p w14:paraId="1CA0E8B4" w14:textId="533980B9" w:rsidR="0031734C" w:rsidRPr="00AB5074" w:rsidRDefault="0031734C" w:rsidP="00BD277B">
      <w:pPr>
        <w:pStyle w:val="footnotetex"/>
        <w:widowControl/>
        <w:numPr>
          <w:ilvl w:val="12"/>
          <w:numId w:val="0"/>
        </w:numPr>
        <w:tabs>
          <w:tab w:val="clear" w:pos="0"/>
          <w:tab w:val="clear" w:pos="720"/>
          <w:tab w:val="left" w:pos="1170"/>
          <w:tab w:val="left" w:pos="1350"/>
          <w:tab w:val="left" w:pos="1530"/>
          <w:tab w:val="left" w:pos="1800"/>
        </w:tabs>
        <w:ind w:left="1166" w:right="-396" w:hanging="1166"/>
        <w:jc w:val="left"/>
        <w:rPr>
          <w:rFonts w:ascii="Arial" w:hAnsi="Arial" w:cs="Arial"/>
          <w:spacing w:val="-3"/>
          <w:sz w:val="22"/>
          <w:szCs w:val="22"/>
        </w:rPr>
      </w:pPr>
      <w:r w:rsidRPr="00AB5074">
        <w:rPr>
          <w:rStyle w:val="StylefootnotetexArialBoldCharChar"/>
          <w:rFonts w:cs="Arial"/>
          <w:bCs/>
          <w:spacing w:val="-3"/>
          <w:sz w:val="22"/>
          <w:szCs w:val="22"/>
        </w:rPr>
        <w:t>Section 4.</w:t>
      </w:r>
      <w:r w:rsidRPr="00AB5074">
        <w:rPr>
          <w:rStyle w:val="StylefootnotetexArialBoldCharChar"/>
          <w:rFonts w:cs="Arial"/>
          <w:bCs/>
          <w:spacing w:val="-3"/>
          <w:sz w:val="22"/>
          <w:szCs w:val="22"/>
        </w:rPr>
        <w:tab/>
      </w:r>
      <w:r w:rsidR="005B33F1" w:rsidRPr="00AB5074">
        <w:rPr>
          <w:rStyle w:val="StylefootnotetexArialBoldCharChar"/>
          <w:rFonts w:cs="Arial"/>
          <w:bCs/>
          <w:spacing w:val="-3"/>
          <w:sz w:val="22"/>
          <w:szCs w:val="22"/>
        </w:rPr>
        <w:tab/>
      </w:r>
      <w:r w:rsidR="00B03BB9" w:rsidRPr="00AB5074">
        <w:rPr>
          <w:rStyle w:val="StylefootnotetexArialBoldCharChar"/>
          <w:rFonts w:cs="Arial"/>
          <w:bCs/>
          <w:spacing w:val="-3"/>
          <w:sz w:val="22"/>
          <w:szCs w:val="22"/>
        </w:rPr>
        <w:tab/>
      </w:r>
      <w:r w:rsidR="005B33F1" w:rsidRPr="00AB5074">
        <w:rPr>
          <w:rStyle w:val="StylefootnotetexArialBoldCharChar"/>
          <w:rFonts w:cs="Arial"/>
          <w:bCs/>
          <w:spacing w:val="-3"/>
          <w:sz w:val="22"/>
          <w:szCs w:val="22"/>
        </w:rPr>
        <w:tab/>
      </w:r>
      <w:r w:rsidRPr="00AB5074">
        <w:rPr>
          <w:rFonts w:ascii="Arial" w:hAnsi="Arial" w:cs="Arial"/>
          <w:spacing w:val="-3"/>
          <w:sz w:val="22"/>
          <w:szCs w:val="22"/>
        </w:rPr>
        <w:t xml:space="preserve">Nominating </w:t>
      </w:r>
      <w:r w:rsidR="00ED1A8B">
        <w:rPr>
          <w:rFonts w:ascii="Arial" w:hAnsi="Arial" w:cs="Arial"/>
          <w:spacing w:val="-3"/>
          <w:sz w:val="22"/>
          <w:szCs w:val="22"/>
        </w:rPr>
        <w:t>C</w:t>
      </w:r>
      <w:r w:rsidRPr="00AB5074">
        <w:rPr>
          <w:rFonts w:ascii="Arial" w:hAnsi="Arial" w:cs="Arial"/>
          <w:spacing w:val="-3"/>
          <w:sz w:val="22"/>
          <w:szCs w:val="22"/>
        </w:rPr>
        <w:t>ommittee:</w:t>
      </w:r>
    </w:p>
    <w:p w14:paraId="640C092C" w14:textId="314574A5" w:rsidR="0031734C" w:rsidRPr="00AB5074" w:rsidRDefault="0031734C" w:rsidP="00BD277B">
      <w:pPr>
        <w:pStyle w:val="footnotetex"/>
        <w:widowControl/>
        <w:numPr>
          <w:ilvl w:val="12"/>
          <w:numId w:val="0"/>
        </w:numPr>
        <w:tabs>
          <w:tab w:val="clear" w:pos="0"/>
          <w:tab w:val="clear" w:pos="720"/>
          <w:tab w:val="left" w:pos="1170"/>
          <w:tab w:val="left" w:pos="1350"/>
          <w:tab w:val="left" w:pos="1530"/>
          <w:tab w:val="left" w:pos="1800"/>
        </w:tabs>
        <w:ind w:left="1800" w:right="-396" w:hanging="1440"/>
        <w:jc w:val="left"/>
        <w:rPr>
          <w:rFonts w:ascii="Arial" w:hAnsi="Arial" w:cs="Arial"/>
          <w:spacing w:val="-3"/>
          <w:sz w:val="22"/>
          <w:szCs w:val="22"/>
        </w:rPr>
      </w:pPr>
      <w:r w:rsidRPr="00AB5074">
        <w:rPr>
          <w:rStyle w:val="StylefootnotetexArialBoldCharChar"/>
          <w:rFonts w:cs="Arial"/>
          <w:bCs/>
          <w:spacing w:val="-3"/>
          <w:sz w:val="22"/>
          <w:szCs w:val="22"/>
        </w:rPr>
        <w:tab/>
      </w:r>
      <w:r w:rsidR="00B03BB9" w:rsidRPr="00AB5074">
        <w:rPr>
          <w:rStyle w:val="StylefootnotetexArialBoldCharChar"/>
          <w:rFonts w:cs="Arial"/>
          <w:bCs/>
          <w:spacing w:val="-3"/>
          <w:sz w:val="22"/>
          <w:szCs w:val="22"/>
        </w:rPr>
        <w:tab/>
      </w:r>
      <w:r w:rsidRPr="00AB5074">
        <w:rPr>
          <w:rStyle w:val="StylefootnotetexArialBoldCharChar"/>
          <w:rFonts w:cs="Arial"/>
          <w:b w:val="0"/>
          <w:bCs/>
          <w:spacing w:val="-3"/>
          <w:sz w:val="22"/>
          <w:szCs w:val="22"/>
        </w:rPr>
        <w:t>*a.</w:t>
      </w:r>
      <w:r w:rsidRPr="00AB5074">
        <w:rPr>
          <w:rFonts w:ascii="Arial" w:hAnsi="Arial" w:cs="Arial"/>
          <w:spacing w:val="-3"/>
          <w:sz w:val="22"/>
          <w:szCs w:val="22"/>
        </w:rPr>
        <w:t xml:space="preserve"> </w:t>
      </w:r>
      <w:r w:rsidR="00BC5AE9" w:rsidRPr="00AB5074">
        <w:rPr>
          <w:rFonts w:ascii="Arial" w:hAnsi="Arial" w:cs="Arial"/>
          <w:spacing w:val="-3"/>
          <w:sz w:val="22"/>
          <w:szCs w:val="22"/>
        </w:rPr>
        <w:tab/>
      </w:r>
      <w:r w:rsidRPr="00AB5074">
        <w:rPr>
          <w:rFonts w:ascii="Arial" w:hAnsi="Arial" w:cs="Arial"/>
          <w:spacing w:val="-3"/>
          <w:sz w:val="22"/>
          <w:szCs w:val="22"/>
        </w:rPr>
        <w:t>There shall be a nominating committee</w:t>
      </w:r>
      <w:r w:rsidR="00F45ED3" w:rsidRPr="00AB5074">
        <w:rPr>
          <w:rFonts w:ascii="Arial" w:hAnsi="Arial" w:cs="Arial"/>
          <w:color w:val="FF0000"/>
          <w:spacing w:val="-3"/>
          <w:sz w:val="22"/>
          <w:szCs w:val="22"/>
        </w:rPr>
        <w:t xml:space="preserve"> </w:t>
      </w:r>
      <w:r w:rsidRPr="00AB5074">
        <w:rPr>
          <w:rFonts w:ascii="Arial" w:hAnsi="Arial" w:cs="Arial"/>
          <w:spacing w:val="-3"/>
          <w:sz w:val="22"/>
          <w:szCs w:val="22"/>
        </w:rPr>
        <w:t xml:space="preserve">composed of </w:t>
      </w:r>
      <w:r w:rsidR="00FF6579">
        <w:rPr>
          <w:rFonts w:ascii="Arial" w:hAnsi="Arial" w:cs="Arial"/>
          <w:spacing w:val="-3"/>
          <w:sz w:val="22"/>
          <w:szCs w:val="22"/>
        </w:rPr>
        <w:t>3 or a maximum of 5</w:t>
      </w:r>
      <w:r w:rsidRPr="00AB5074">
        <w:rPr>
          <w:rFonts w:ascii="Arial" w:hAnsi="Arial" w:cs="Arial"/>
          <w:spacing w:val="-3"/>
          <w:sz w:val="22"/>
          <w:szCs w:val="22"/>
        </w:rPr>
        <w:t xml:space="preserve"> members who shall be elec</w:t>
      </w:r>
      <w:r w:rsidR="00BC5AE9" w:rsidRPr="00AB5074">
        <w:rPr>
          <w:rFonts w:ascii="Arial" w:hAnsi="Arial" w:cs="Arial"/>
          <w:spacing w:val="-3"/>
          <w:sz w:val="22"/>
          <w:szCs w:val="22"/>
        </w:rPr>
        <w:t xml:space="preserve">ted by the </w:t>
      </w:r>
      <w:r w:rsidR="00FF6579">
        <w:rPr>
          <w:rFonts w:ascii="Arial" w:hAnsi="Arial" w:cs="Arial"/>
          <w:spacing w:val="-3"/>
          <w:sz w:val="22"/>
          <w:szCs w:val="22"/>
        </w:rPr>
        <w:t>board of directors</w:t>
      </w:r>
      <w:r w:rsidRPr="00AB5074">
        <w:rPr>
          <w:rFonts w:ascii="Arial" w:hAnsi="Arial" w:cs="Arial"/>
          <w:b/>
          <w:color w:val="0000FF"/>
          <w:spacing w:val="-3"/>
          <w:sz w:val="22"/>
          <w:szCs w:val="22"/>
        </w:rPr>
        <w:t xml:space="preserve"> </w:t>
      </w:r>
      <w:r w:rsidRPr="00AB5074">
        <w:rPr>
          <w:rFonts w:ascii="Arial" w:hAnsi="Arial" w:cs="Arial"/>
          <w:spacing w:val="-3"/>
          <w:sz w:val="22"/>
          <w:szCs w:val="22"/>
        </w:rPr>
        <w:t xml:space="preserve">of this local PTA/PTSA </w:t>
      </w:r>
      <w:r w:rsidRPr="00745D6B">
        <w:rPr>
          <w:rFonts w:ascii="Arial" w:hAnsi="Arial" w:cs="Arial"/>
          <w:spacing w:val="-3"/>
          <w:sz w:val="22"/>
          <w:szCs w:val="22"/>
        </w:rPr>
        <w:t xml:space="preserve">at </w:t>
      </w:r>
      <w:r w:rsidR="00B85BF8" w:rsidRPr="00745D6B">
        <w:rPr>
          <w:rFonts w:ascii="Arial" w:hAnsi="Arial" w:cs="Arial"/>
          <w:spacing w:val="-3"/>
          <w:sz w:val="22"/>
          <w:szCs w:val="22"/>
        </w:rPr>
        <w:t>least</w:t>
      </w:r>
      <w:r w:rsidR="00FF6579">
        <w:rPr>
          <w:rFonts w:ascii="Arial" w:hAnsi="Arial" w:cs="Arial"/>
          <w:spacing w:val="-3"/>
          <w:sz w:val="22"/>
          <w:szCs w:val="22"/>
          <w:u w:val="single"/>
        </w:rPr>
        <w:t xml:space="preserve"> </w:t>
      </w:r>
      <w:proofErr w:type="gramStart"/>
      <w:r w:rsidR="00FF6579">
        <w:rPr>
          <w:rFonts w:ascii="Arial" w:hAnsi="Arial" w:cs="Arial"/>
          <w:spacing w:val="-3"/>
          <w:sz w:val="22"/>
          <w:szCs w:val="22"/>
          <w:u w:val="single"/>
        </w:rPr>
        <w:t xml:space="preserve">2 </w:t>
      </w:r>
      <w:r w:rsidRPr="00AF36AD">
        <w:rPr>
          <w:rFonts w:ascii="Arial" w:hAnsi="Arial" w:cs="Arial"/>
          <w:b/>
          <w:bCs/>
          <w:strike/>
          <w:color w:val="0000FF"/>
          <w:spacing w:val="-3"/>
          <w:sz w:val="22"/>
          <w:szCs w:val="22"/>
        </w:rPr>
        <w:t xml:space="preserve"> </w:t>
      </w:r>
      <w:r w:rsidRPr="00AB5074">
        <w:rPr>
          <w:rFonts w:ascii="Arial" w:hAnsi="Arial" w:cs="Arial"/>
          <w:spacing w:val="-3"/>
          <w:sz w:val="22"/>
          <w:szCs w:val="22"/>
        </w:rPr>
        <w:t>months</w:t>
      </w:r>
      <w:proofErr w:type="gramEnd"/>
      <w:r w:rsidRPr="00AB5074">
        <w:rPr>
          <w:rFonts w:ascii="Arial" w:hAnsi="Arial" w:cs="Arial"/>
          <w:spacing w:val="-3"/>
          <w:sz w:val="22"/>
          <w:szCs w:val="22"/>
        </w:rPr>
        <w:t xml:space="preserve"> prior to the election of officers.</w:t>
      </w:r>
      <w:r w:rsidR="000851C6" w:rsidRPr="000851C6">
        <w:rPr>
          <w:rFonts w:ascii="Arial" w:hAnsi="Arial" w:cs="Arial"/>
          <w:b/>
          <w:color w:val="00B050"/>
          <w:spacing w:val="-3"/>
          <w:sz w:val="22"/>
          <w:szCs w:val="22"/>
        </w:rPr>
        <w:t xml:space="preserve"> </w:t>
      </w:r>
    </w:p>
    <w:p w14:paraId="7B2BCD8C" w14:textId="755BC676" w:rsidR="005D1B06" w:rsidRPr="00AB5074" w:rsidRDefault="0071569D" w:rsidP="00BD277B">
      <w:pPr>
        <w:widowControl/>
        <w:tabs>
          <w:tab w:val="left" w:pos="1170"/>
          <w:tab w:val="left" w:pos="1350"/>
          <w:tab w:val="left" w:pos="1440"/>
          <w:tab w:val="left" w:pos="1530"/>
          <w:tab w:val="left" w:pos="1800"/>
          <w:tab w:val="left" w:pos="2160"/>
          <w:tab w:val="left" w:pos="2880"/>
          <w:tab w:val="left" w:pos="3600"/>
          <w:tab w:val="left" w:pos="4320"/>
          <w:tab w:val="left" w:pos="5040"/>
          <w:tab w:val="left" w:pos="5760"/>
          <w:tab w:val="left" w:pos="6480"/>
          <w:tab w:val="left" w:pos="7200"/>
          <w:tab w:val="left" w:pos="7920"/>
        </w:tabs>
        <w:ind w:right="-396"/>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Pr>
          <w:rFonts w:ascii="Arial" w:hAnsi="Arial" w:cs="Arial"/>
          <w:spacing w:val="-3"/>
          <w:sz w:val="22"/>
          <w:szCs w:val="22"/>
        </w:rPr>
        <w:tab/>
      </w:r>
      <w:r w:rsidR="0031734C" w:rsidRPr="00AB5074">
        <w:rPr>
          <w:rFonts w:ascii="Arial" w:hAnsi="Arial" w:cs="Arial"/>
          <w:spacing w:val="-3"/>
          <w:sz w:val="22"/>
          <w:szCs w:val="22"/>
        </w:rPr>
        <w:t xml:space="preserve">*b. </w:t>
      </w:r>
      <w:r w:rsidR="00B03BB9" w:rsidRPr="00AB5074">
        <w:rPr>
          <w:rFonts w:ascii="Arial" w:hAnsi="Arial" w:cs="Arial"/>
          <w:spacing w:val="-3"/>
          <w:sz w:val="22"/>
          <w:szCs w:val="22"/>
        </w:rPr>
        <w:tab/>
      </w:r>
      <w:r w:rsidR="005D1B06" w:rsidRPr="00AB5074">
        <w:rPr>
          <w:rFonts w:ascii="Arial" w:hAnsi="Arial" w:cs="Arial"/>
          <w:spacing w:val="-3"/>
          <w:sz w:val="22"/>
          <w:szCs w:val="22"/>
        </w:rPr>
        <w:t>The nominating committee shall</w:t>
      </w:r>
      <w:r w:rsidR="00CF67B8">
        <w:rPr>
          <w:rFonts w:ascii="Arial" w:hAnsi="Arial" w:cs="Arial"/>
          <w:spacing w:val="-3"/>
          <w:sz w:val="22"/>
          <w:szCs w:val="22"/>
        </w:rPr>
        <w:t>:</w:t>
      </w:r>
    </w:p>
    <w:p w14:paraId="5A795AE2" w14:textId="41534CA9" w:rsidR="005D1B06" w:rsidRPr="00AB5074" w:rsidRDefault="005D1B06" w:rsidP="00BD277B">
      <w:pPr>
        <w:widowControl/>
        <w:tabs>
          <w:tab w:val="left" w:pos="1350"/>
          <w:tab w:val="left" w:pos="1440"/>
          <w:tab w:val="left" w:pos="1530"/>
          <w:tab w:val="left" w:pos="1800"/>
          <w:tab w:val="left" w:pos="2160"/>
          <w:tab w:val="left" w:pos="2880"/>
          <w:tab w:val="left" w:pos="3600"/>
          <w:tab w:val="left" w:pos="4320"/>
          <w:tab w:val="left" w:pos="5040"/>
          <w:tab w:val="left" w:pos="5760"/>
          <w:tab w:val="left" w:pos="6480"/>
          <w:tab w:val="left" w:pos="7200"/>
          <w:tab w:val="left" w:pos="7920"/>
        </w:tabs>
        <w:ind w:left="1440" w:right="-396" w:hanging="1440"/>
        <w:rPr>
          <w:rFonts w:ascii="Arial" w:hAnsi="Arial" w:cs="Arial"/>
          <w:spacing w:val="-3"/>
          <w:sz w:val="22"/>
          <w:szCs w:val="22"/>
        </w:rPr>
      </w:pPr>
      <w:r w:rsidRPr="00AB5074">
        <w:rPr>
          <w:rFonts w:ascii="Arial" w:hAnsi="Arial" w:cs="Arial"/>
          <w:spacing w:val="-3"/>
          <w:sz w:val="22"/>
          <w:szCs w:val="22"/>
        </w:rPr>
        <w:tab/>
      </w:r>
      <w:r w:rsidRPr="00AB5074">
        <w:rPr>
          <w:rFonts w:ascii="Arial" w:hAnsi="Arial" w:cs="Arial"/>
          <w:spacing w:val="-3"/>
          <w:sz w:val="22"/>
          <w:szCs w:val="22"/>
        </w:rPr>
        <w:tab/>
      </w:r>
      <w:r w:rsidR="00BC5AE9" w:rsidRPr="00AB5074">
        <w:rPr>
          <w:rFonts w:ascii="Arial" w:hAnsi="Arial" w:cs="Arial"/>
          <w:spacing w:val="-3"/>
          <w:sz w:val="22"/>
          <w:szCs w:val="22"/>
        </w:rPr>
        <w:tab/>
      </w:r>
      <w:r w:rsidR="00BC5AE9" w:rsidRPr="00AB5074">
        <w:rPr>
          <w:rFonts w:ascii="Arial" w:hAnsi="Arial" w:cs="Arial"/>
          <w:spacing w:val="-3"/>
          <w:sz w:val="22"/>
          <w:szCs w:val="22"/>
        </w:rPr>
        <w:tab/>
      </w:r>
      <w:r w:rsidRPr="00AB5074">
        <w:rPr>
          <w:rFonts w:ascii="Arial" w:hAnsi="Arial" w:cs="Arial"/>
          <w:spacing w:val="-3"/>
          <w:sz w:val="22"/>
          <w:szCs w:val="22"/>
        </w:rPr>
        <w:t xml:space="preserve">i.   </w:t>
      </w:r>
      <w:r w:rsidRPr="00AB5074">
        <w:rPr>
          <w:rFonts w:ascii="Arial" w:hAnsi="Arial" w:cs="Arial"/>
          <w:spacing w:val="-3"/>
          <w:sz w:val="22"/>
          <w:szCs w:val="22"/>
        </w:rPr>
        <w:tab/>
      </w:r>
      <w:r w:rsidR="00882C17">
        <w:rPr>
          <w:rFonts w:ascii="Arial" w:hAnsi="Arial" w:cs="Arial"/>
          <w:spacing w:val="-3"/>
          <w:sz w:val="22"/>
          <w:szCs w:val="22"/>
        </w:rPr>
        <w:t>E</w:t>
      </w:r>
      <w:r w:rsidR="0031734C" w:rsidRPr="00AB5074">
        <w:rPr>
          <w:rFonts w:ascii="Arial" w:hAnsi="Arial" w:cs="Arial"/>
          <w:spacing w:val="-3"/>
          <w:sz w:val="22"/>
          <w:szCs w:val="22"/>
        </w:rPr>
        <w:t xml:space="preserve">lect a </w:t>
      </w:r>
      <w:proofErr w:type="gramStart"/>
      <w:r w:rsidR="0031734C" w:rsidRPr="00AB5074">
        <w:rPr>
          <w:rFonts w:ascii="Arial" w:hAnsi="Arial" w:cs="Arial"/>
          <w:spacing w:val="-3"/>
          <w:sz w:val="22"/>
          <w:szCs w:val="22"/>
        </w:rPr>
        <w:t>chair;</w:t>
      </w:r>
      <w:proofErr w:type="gramEnd"/>
    </w:p>
    <w:p w14:paraId="7CA08702" w14:textId="675AAF45" w:rsidR="0031734C" w:rsidRPr="00AB5074" w:rsidRDefault="005D1B06" w:rsidP="00BD277B">
      <w:pPr>
        <w:widowControl/>
        <w:tabs>
          <w:tab w:val="left" w:pos="1350"/>
          <w:tab w:val="left" w:pos="1440"/>
          <w:tab w:val="left" w:pos="1530"/>
          <w:tab w:val="left" w:pos="1800"/>
          <w:tab w:val="left" w:pos="2160"/>
          <w:tab w:val="left" w:pos="2880"/>
          <w:tab w:val="left" w:pos="3600"/>
          <w:tab w:val="left" w:pos="4320"/>
          <w:tab w:val="left" w:pos="5040"/>
          <w:tab w:val="left" w:pos="5760"/>
          <w:tab w:val="left" w:pos="6480"/>
          <w:tab w:val="left" w:pos="7200"/>
          <w:tab w:val="left" w:pos="7920"/>
        </w:tabs>
        <w:ind w:left="2160" w:right="-396" w:hanging="2160"/>
        <w:rPr>
          <w:rFonts w:ascii="Arial" w:hAnsi="Arial" w:cs="Arial"/>
          <w:spacing w:val="-3"/>
          <w:sz w:val="22"/>
          <w:szCs w:val="22"/>
        </w:rPr>
      </w:pPr>
      <w:r w:rsidRPr="00AB5074">
        <w:rPr>
          <w:rFonts w:ascii="Arial" w:hAnsi="Arial" w:cs="Arial"/>
          <w:spacing w:val="-3"/>
          <w:sz w:val="22"/>
          <w:szCs w:val="22"/>
        </w:rPr>
        <w:tab/>
      </w:r>
      <w:r w:rsidR="00BC5AE9" w:rsidRPr="00AB5074">
        <w:rPr>
          <w:rFonts w:ascii="Arial" w:hAnsi="Arial" w:cs="Arial"/>
          <w:spacing w:val="-3"/>
          <w:sz w:val="22"/>
          <w:szCs w:val="22"/>
        </w:rPr>
        <w:tab/>
      </w:r>
      <w:r w:rsidR="00BC5AE9" w:rsidRPr="00AB5074">
        <w:rPr>
          <w:rFonts w:ascii="Arial" w:hAnsi="Arial" w:cs="Arial"/>
          <w:spacing w:val="-3"/>
          <w:sz w:val="22"/>
          <w:szCs w:val="22"/>
        </w:rPr>
        <w:tab/>
      </w:r>
      <w:r w:rsidR="00BC5AE9" w:rsidRPr="00AB5074">
        <w:rPr>
          <w:rFonts w:ascii="Arial" w:hAnsi="Arial" w:cs="Arial"/>
          <w:spacing w:val="-3"/>
          <w:sz w:val="22"/>
          <w:szCs w:val="22"/>
        </w:rPr>
        <w:tab/>
      </w:r>
      <w:r w:rsidRPr="00AB5074">
        <w:rPr>
          <w:rFonts w:ascii="Arial" w:hAnsi="Arial" w:cs="Arial"/>
          <w:spacing w:val="-3"/>
          <w:sz w:val="22"/>
          <w:szCs w:val="22"/>
        </w:rPr>
        <w:t>ii.</w:t>
      </w:r>
      <w:r w:rsidR="0031734C" w:rsidRPr="00AB5074">
        <w:rPr>
          <w:rFonts w:ascii="Arial" w:hAnsi="Arial" w:cs="Arial"/>
          <w:spacing w:val="-3"/>
          <w:sz w:val="22"/>
          <w:szCs w:val="22"/>
        </w:rPr>
        <w:t xml:space="preserve"> </w:t>
      </w:r>
      <w:r w:rsidRPr="00AB5074">
        <w:rPr>
          <w:rFonts w:ascii="Arial" w:hAnsi="Arial" w:cs="Arial"/>
          <w:spacing w:val="-3"/>
          <w:sz w:val="22"/>
          <w:szCs w:val="22"/>
        </w:rPr>
        <w:t xml:space="preserve"> </w:t>
      </w:r>
      <w:r w:rsidRPr="00AB5074">
        <w:rPr>
          <w:rFonts w:ascii="Arial" w:hAnsi="Arial" w:cs="Arial"/>
          <w:spacing w:val="-3"/>
          <w:sz w:val="22"/>
          <w:szCs w:val="22"/>
        </w:rPr>
        <w:tab/>
      </w:r>
      <w:r w:rsidR="00882C17">
        <w:rPr>
          <w:rFonts w:ascii="Arial" w:hAnsi="Arial" w:cs="Arial"/>
          <w:spacing w:val="-3"/>
          <w:sz w:val="22"/>
          <w:szCs w:val="22"/>
        </w:rPr>
        <w:t>N</w:t>
      </w:r>
      <w:r w:rsidR="0031734C" w:rsidRPr="00AB5074">
        <w:rPr>
          <w:rFonts w:ascii="Arial" w:hAnsi="Arial" w:cs="Arial"/>
          <w:spacing w:val="-3"/>
          <w:sz w:val="22"/>
          <w:szCs w:val="22"/>
        </w:rPr>
        <w:t>ominate at least one (1) eligible person for each office to be filled and</w:t>
      </w:r>
      <w:r w:rsidRPr="00AB5074">
        <w:rPr>
          <w:rFonts w:ascii="Arial" w:hAnsi="Arial" w:cs="Arial"/>
          <w:spacing w:val="-3"/>
          <w:sz w:val="22"/>
          <w:szCs w:val="22"/>
        </w:rPr>
        <w:t xml:space="preserve"> </w:t>
      </w:r>
      <w:r w:rsidR="0031734C" w:rsidRPr="00AB5074">
        <w:rPr>
          <w:rFonts w:ascii="Arial" w:hAnsi="Arial" w:cs="Arial"/>
          <w:spacing w:val="-3"/>
          <w:sz w:val="22"/>
          <w:szCs w:val="22"/>
        </w:rPr>
        <w:t xml:space="preserve">report its nominees at the </w:t>
      </w:r>
      <w:r w:rsidR="0031734C" w:rsidRPr="006D299A">
        <w:rPr>
          <w:rFonts w:ascii="Arial" w:hAnsi="Arial" w:cs="Arial"/>
          <w:spacing w:val="-3"/>
          <w:sz w:val="22"/>
          <w:szCs w:val="22"/>
        </w:rPr>
        <w:t>regular</w:t>
      </w:r>
      <w:r w:rsidR="0031734C" w:rsidRPr="00AB5074">
        <w:rPr>
          <w:rFonts w:ascii="Arial" w:hAnsi="Arial" w:cs="Arial"/>
          <w:spacing w:val="-3"/>
          <w:sz w:val="22"/>
          <w:szCs w:val="22"/>
        </w:rPr>
        <w:t xml:space="preserve"> membership meeting at least thirty (30) days prior to the election. </w:t>
      </w:r>
    </w:p>
    <w:p w14:paraId="097E425D" w14:textId="01FE9613" w:rsidR="007341B0" w:rsidRDefault="005D1B06" w:rsidP="001863B0">
      <w:pPr>
        <w:pStyle w:val="footnotetex"/>
        <w:tabs>
          <w:tab w:val="clear" w:pos="720"/>
          <w:tab w:val="clear" w:pos="1440"/>
          <w:tab w:val="clear" w:pos="2160"/>
          <w:tab w:val="left" w:pos="1350"/>
          <w:tab w:val="left" w:pos="1530"/>
          <w:tab w:val="left" w:pos="1710"/>
        </w:tabs>
        <w:ind w:left="1440" w:right="-396" w:hanging="1440"/>
        <w:jc w:val="left"/>
        <w:rPr>
          <w:rFonts w:ascii="Arial" w:hAnsi="Arial" w:cs="Arial"/>
          <w:spacing w:val="-3"/>
          <w:sz w:val="22"/>
          <w:szCs w:val="22"/>
        </w:rPr>
      </w:pPr>
      <w:r w:rsidRPr="0071569D">
        <w:rPr>
          <w:rFonts w:ascii="Arial" w:hAnsi="Arial" w:cs="Arial"/>
          <w:spacing w:val="-3"/>
          <w:sz w:val="22"/>
          <w:szCs w:val="22"/>
        </w:rPr>
        <w:tab/>
      </w:r>
      <w:r w:rsidR="0071569D">
        <w:rPr>
          <w:rFonts w:ascii="Arial" w:hAnsi="Arial" w:cs="Arial"/>
          <w:spacing w:val="-3"/>
          <w:sz w:val="22"/>
          <w:szCs w:val="22"/>
        </w:rPr>
        <w:t xml:space="preserve"> </w:t>
      </w:r>
      <w:r w:rsidR="0031734C" w:rsidRPr="0071569D">
        <w:rPr>
          <w:rFonts w:ascii="Arial" w:hAnsi="Arial" w:cs="Arial"/>
          <w:spacing w:val="-3"/>
          <w:sz w:val="22"/>
          <w:szCs w:val="22"/>
        </w:rPr>
        <w:t xml:space="preserve">c. </w:t>
      </w:r>
      <w:r w:rsidR="0071569D">
        <w:rPr>
          <w:rFonts w:ascii="Arial" w:hAnsi="Arial" w:cs="Arial"/>
          <w:spacing w:val="-3"/>
          <w:sz w:val="22"/>
          <w:szCs w:val="22"/>
        </w:rPr>
        <w:tab/>
      </w:r>
      <w:r w:rsidR="00EC488D" w:rsidRPr="0071569D">
        <w:rPr>
          <w:rFonts w:ascii="Arial" w:hAnsi="Arial" w:cs="Arial"/>
          <w:spacing w:val="-3"/>
          <w:sz w:val="22"/>
          <w:szCs w:val="22"/>
        </w:rPr>
        <w:t>A</w:t>
      </w:r>
      <w:r w:rsidR="0031734C" w:rsidRPr="0071569D">
        <w:rPr>
          <w:rFonts w:ascii="Arial" w:hAnsi="Arial" w:cs="Arial"/>
          <w:spacing w:val="-3"/>
          <w:sz w:val="22"/>
          <w:szCs w:val="22"/>
        </w:rPr>
        <w:t>dditional nominations may be made from the floor at the election meeting</w:t>
      </w:r>
      <w:r w:rsidR="00882C17" w:rsidRPr="0071569D">
        <w:rPr>
          <w:rFonts w:ascii="Arial" w:hAnsi="Arial" w:cs="Arial"/>
          <w:spacing w:val="-3"/>
          <w:sz w:val="22"/>
          <w:szCs w:val="22"/>
        </w:rPr>
        <w:t>.</w:t>
      </w:r>
      <w:r w:rsidR="0031734C" w:rsidRPr="0071569D">
        <w:rPr>
          <w:rFonts w:ascii="Arial" w:hAnsi="Arial" w:cs="Arial"/>
          <w:spacing w:val="-3"/>
          <w:sz w:val="22"/>
          <w:szCs w:val="22"/>
        </w:rPr>
        <w:t xml:space="preserve"> </w:t>
      </w:r>
    </w:p>
    <w:p w14:paraId="29D08540" w14:textId="77777777" w:rsidR="007341B0" w:rsidRDefault="007341B0" w:rsidP="00BD277B">
      <w:pPr>
        <w:pStyle w:val="footnotetex"/>
        <w:widowControl/>
        <w:numPr>
          <w:ilvl w:val="12"/>
          <w:numId w:val="0"/>
        </w:numPr>
        <w:tabs>
          <w:tab w:val="clear" w:pos="0"/>
          <w:tab w:val="clear" w:pos="720"/>
          <w:tab w:val="clear" w:pos="2160"/>
          <w:tab w:val="clear" w:pos="2880"/>
          <w:tab w:val="left" w:pos="1350"/>
          <w:tab w:val="left" w:pos="1530"/>
          <w:tab w:val="left" w:pos="1710"/>
          <w:tab w:val="left" w:pos="1800"/>
        </w:tabs>
        <w:ind w:left="1800" w:right="-396" w:hanging="1800"/>
        <w:rPr>
          <w:rFonts w:ascii="Arial" w:hAnsi="Arial" w:cs="Arial"/>
          <w:spacing w:val="-3"/>
          <w:sz w:val="22"/>
          <w:szCs w:val="22"/>
        </w:rPr>
      </w:pPr>
      <w:r>
        <w:rPr>
          <w:rFonts w:ascii="Arial" w:hAnsi="Arial" w:cs="Arial"/>
          <w:spacing w:val="-3"/>
          <w:sz w:val="22"/>
          <w:szCs w:val="22"/>
        </w:rPr>
        <w:tab/>
      </w:r>
      <w:r w:rsidR="0031734C" w:rsidRPr="00AB5074">
        <w:rPr>
          <w:rFonts w:ascii="Arial" w:hAnsi="Arial" w:cs="Arial"/>
          <w:spacing w:val="-3"/>
          <w:sz w:val="22"/>
          <w:szCs w:val="22"/>
        </w:rPr>
        <w:t xml:space="preserve">*d. </w:t>
      </w:r>
      <w:r w:rsidR="005D1B06" w:rsidRPr="00AB5074">
        <w:rPr>
          <w:rFonts w:ascii="Arial" w:hAnsi="Arial" w:cs="Arial"/>
          <w:spacing w:val="-3"/>
          <w:sz w:val="22"/>
          <w:szCs w:val="22"/>
        </w:rPr>
        <w:tab/>
      </w:r>
      <w:r w:rsidR="00882C17">
        <w:rPr>
          <w:rFonts w:ascii="Arial" w:hAnsi="Arial" w:cs="Arial"/>
          <w:spacing w:val="-3"/>
          <w:sz w:val="22"/>
          <w:szCs w:val="22"/>
        </w:rPr>
        <w:t>O</w:t>
      </w:r>
      <w:r w:rsidR="0031734C" w:rsidRPr="00AB5074">
        <w:rPr>
          <w:rFonts w:ascii="Arial" w:hAnsi="Arial" w:cs="Arial"/>
          <w:spacing w:val="-3"/>
          <w:sz w:val="22"/>
          <w:szCs w:val="22"/>
        </w:rPr>
        <w:t>nly those individuals who are current members of any local PTA/PTSA and</w:t>
      </w:r>
    </w:p>
    <w:p w14:paraId="3B022DA1" w14:textId="77777777" w:rsidR="007341B0" w:rsidRDefault="007341B0" w:rsidP="00BD277B">
      <w:pPr>
        <w:pStyle w:val="footnotetex"/>
        <w:widowControl/>
        <w:numPr>
          <w:ilvl w:val="12"/>
          <w:numId w:val="0"/>
        </w:numPr>
        <w:tabs>
          <w:tab w:val="clear" w:pos="0"/>
          <w:tab w:val="clear" w:pos="720"/>
          <w:tab w:val="clear" w:pos="2160"/>
          <w:tab w:val="clear" w:pos="2880"/>
          <w:tab w:val="left" w:pos="1350"/>
          <w:tab w:val="left" w:pos="1530"/>
          <w:tab w:val="left" w:pos="1710"/>
          <w:tab w:val="left" w:pos="1800"/>
        </w:tabs>
        <w:ind w:left="1800" w:right="-396" w:hanging="1800"/>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31734C" w:rsidRPr="00AB5074">
        <w:rPr>
          <w:rFonts w:ascii="Arial" w:hAnsi="Arial" w:cs="Arial"/>
          <w:spacing w:val="-3"/>
          <w:sz w:val="22"/>
          <w:szCs w:val="22"/>
        </w:rPr>
        <w:t>who have signified their consent to serve if elected shall be nominated for, or</w:t>
      </w:r>
    </w:p>
    <w:p w14:paraId="260D2CDC" w14:textId="77777777" w:rsidR="007341B0" w:rsidRDefault="007341B0" w:rsidP="00BD277B">
      <w:pPr>
        <w:pStyle w:val="footnotetex"/>
        <w:widowControl/>
        <w:numPr>
          <w:ilvl w:val="12"/>
          <w:numId w:val="0"/>
        </w:numPr>
        <w:tabs>
          <w:tab w:val="clear" w:pos="0"/>
          <w:tab w:val="clear" w:pos="720"/>
          <w:tab w:val="clear" w:pos="2160"/>
          <w:tab w:val="clear" w:pos="2880"/>
          <w:tab w:val="left" w:pos="1350"/>
          <w:tab w:val="left" w:pos="1530"/>
          <w:tab w:val="left" w:pos="1710"/>
          <w:tab w:val="left" w:pos="1800"/>
        </w:tabs>
        <w:ind w:left="1800" w:right="-396" w:hanging="1800"/>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31734C" w:rsidRPr="00AB5074">
        <w:rPr>
          <w:rFonts w:ascii="Arial" w:hAnsi="Arial" w:cs="Arial"/>
          <w:spacing w:val="-3"/>
          <w:sz w:val="22"/>
          <w:szCs w:val="22"/>
        </w:rPr>
        <w:t xml:space="preserve">elected to, such office and must become a member of this </w:t>
      </w:r>
      <w:r w:rsidR="00E437C1">
        <w:rPr>
          <w:rFonts w:ascii="Arial" w:hAnsi="Arial" w:cs="Arial"/>
          <w:spacing w:val="-3"/>
          <w:sz w:val="22"/>
          <w:szCs w:val="22"/>
        </w:rPr>
        <w:t xml:space="preserve">local </w:t>
      </w:r>
      <w:r w:rsidR="0031734C" w:rsidRPr="00AB5074">
        <w:rPr>
          <w:rFonts w:ascii="Arial" w:hAnsi="Arial" w:cs="Arial"/>
          <w:spacing w:val="-3"/>
          <w:sz w:val="22"/>
          <w:szCs w:val="22"/>
        </w:rPr>
        <w:t>PTA/PTSA at</w:t>
      </w:r>
    </w:p>
    <w:p w14:paraId="008625D4" w14:textId="573A7DA0" w:rsidR="0031734C" w:rsidRPr="00AB5074" w:rsidRDefault="007341B0" w:rsidP="00BD277B">
      <w:pPr>
        <w:pStyle w:val="footnotetex"/>
        <w:widowControl/>
        <w:numPr>
          <w:ilvl w:val="12"/>
          <w:numId w:val="0"/>
        </w:numPr>
        <w:tabs>
          <w:tab w:val="clear" w:pos="0"/>
          <w:tab w:val="clear" w:pos="720"/>
          <w:tab w:val="clear" w:pos="2160"/>
          <w:tab w:val="clear" w:pos="2880"/>
          <w:tab w:val="left" w:pos="1350"/>
          <w:tab w:val="left" w:pos="1530"/>
          <w:tab w:val="left" w:pos="1710"/>
          <w:tab w:val="left" w:pos="1800"/>
        </w:tabs>
        <w:ind w:left="1800" w:right="-396" w:hanging="1800"/>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31734C" w:rsidRPr="00AB5074">
        <w:rPr>
          <w:rFonts w:ascii="Arial" w:hAnsi="Arial" w:cs="Arial"/>
          <w:spacing w:val="-3"/>
          <w:sz w:val="22"/>
          <w:szCs w:val="22"/>
        </w:rPr>
        <w:t>the beginning of their term of office.</w:t>
      </w:r>
      <w:r w:rsidR="0031734C" w:rsidRPr="00AB5074">
        <w:rPr>
          <w:rFonts w:ascii="Arial" w:hAnsi="Arial" w:cs="Arial"/>
          <w:color w:val="FF0000"/>
          <w:spacing w:val="-3"/>
          <w:sz w:val="22"/>
          <w:szCs w:val="22"/>
        </w:rPr>
        <w:t xml:space="preserve"> </w:t>
      </w:r>
    </w:p>
    <w:p w14:paraId="20DE0268" w14:textId="3A9C9666" w:rsidR="0031734C" w:rsidRPr="00AB5074" w:rsidRDefault="0031734C" w:rsidP="00BD277B">
      <w:pPr>
        <w:pStyle w:val="footnotetex"/>
        <w:widowControl/>
        <w:numPr>
          <w:ilvl w:val="12"/>
          <w:numId w:val="0"/>
        </w:numPr>
        <w:tabs>
          <w:tab w:val="clear" w:pos="0"/>
          <w:tab w:val="left" w:pos="1350"/>
          <w:tab w:val="left" w:pos="1530"/>
          <w:tab w:val="left" w:pos="1800"/>
        </w:tabs>
        <w:ind w:left="1440" w:right="-396" w:hanging="1440"/>
        <w:jc w:val="left"/>
        <w:rPr>
          <w:rFonts w:ascii="Arial" w:hAnsi="Arial" w:cs="Arial"/>
          <w:color w:val="00B050"/>
          <w:spacing w:val="-3"/>
          <w:sz w:val="22"/>
          <w:szCs w:val="22"/>
        </w:rPr>
      </w:pPr>
      <w:r w:rsidRPr="000665C2">
        <w:rPr>
          <w:rStyle w:val="StylefootnotetexArialBoldCharChar"/>
          <w:rFonts w:cs="Arial"/>
          <w:bCs/>
          <w:spacing w:val="-3"/>
          <w:sz w:val="22"/>
          <w:szCs w:val="22"/>
        </w:rPr>
        <w:t>Sec</w:t>
      </w:r>
      <w:r w:rsidRPr="00AB5074">
        <w:rPr>
          <w:rStyle w:val="StylefootnotetexArialBoldCharChar"/>
          <w:rFonts w:cs="Arial"/>
          <w:bCs/>
          <w:spacing w:val="-3"/>
          <w:sz w:val="22"/>
          <w:szCs w:val="22"/>
        </w:rPr>
        <w:t>tion 5.</w:t>
      </w:r>
      <w:r w:rsidRPr="00AB5074">
        <w:rPr>
          <w:rStyle w:val="StylefootnotetexArialBoldCharChar"/>
          <w:rFonts w:cs="Arial"/>
          <w:bCs/>
          <w:color w:val="FF0000"/>
          <w:spacing w:val="-3"/>
          <w:sz w:val="22"/>
          <w:szCs w:val="22"/>
        </w:rPr>
        <w:tab/>
      </w:r>
      <w:r w:rsidR="005F12C9" w:rsidRPr="00AB5074">
        <w:rPr>
          <w:rStyle w:val="StylefootnotetexArialBoldCharChar"/>
          <w:rFonts w:cs="Arial"/>
          <w:bCs/>
          <w:color w:val="FF0000"/>
          <w:spacing w:val="-3"/>
          <w:sz w:val="22"/>
          <w:szCs w:val="22"/>
        </w:rPr>
        <w:tab/>
      </w:r>
      <w:r w:rsidRPr="00D02084">
        <w:rPr>
          <w:rFonts w:ascii="Arial" w:hAnsi="Arial" w:cs="Arial"/>
          <w:spacing w:val="-3"/>
          <w:sz w:val="22"/>
          <w:szCs w:val="22"/>
        </w:rPr>
        <w:t>Vacancy — A vacancy occurring in any office</w:t>
      </w:r>
      <w:r w:rsidR="00BC5AE9" w:rsidRPr="00D02084">
        <w:rPr>
          <w:rFonts w:ascii="Arial" w:hAnsi="Arial" w:cs="Arial"/>
          <w:spacing w:val="-3"/>
          <w:sz w:val="22"/>
          <w:szCs w:val="22"/>
        </w:rPr>
        <w:t xml:space="preserve"> </w:t>
      </w:r>
      <w:r w:rsidRPr="00D02084">
        <w:rPr>
          <w:rFonts w:ascii="Arial" w:hAnsi="Arial" w:cs="Arial"/>
          <w:spacing w:val="-3"/>
          <w:sz w:val="22"/>
          <w:szCs w:val="22"/>
        </w:rPr>
        <w:t xml:space="preserve">shall be filled for the unexpired term by a majority vote of the </w:t>
      </w:r>
      <w:r w:rsidR="00A84203" w:rsidRPr="00D02084">
        <w:rPr>
          <w:rFonts w:ascii="Arial" w:hAnsi="Arial" w:cs="Arial"/>
          <w:spacing w:val="-3"/>
          <w:sz w:val="22"/>
          <w:szCs w:val="22"/>
        </w:rPr>
        <w:t>board of directors</w:t>
      </w:r>
      <w:r w:rsidR="0000245F" w:rsidRPr="00D02084">
        <w:rPr>
          <w:rFonts w:ascii="Arial" w:hAnsi="Arial" w:cs="Arial"/>
          <w:spacing w:val="-3"/>
          <w:sz w:val="22"/>
          <w:szCs w:val="22"/>
        </w:rPr>
        <w:t>.</w:t>
      </w:r>
      <w:r w:rsidRPr="00AB5074">
        <w:rPr>
          <w:rFonts w:ascii="Arial" w:hAnsi="Arial" w:cs="Arial"/>
          <w:color w:val="0000FF"/>
          <w:spacing w:val="-3"/>
          <w:sz w:val="22"/>
          <w:szCs w:val="22"/>
        </w:rPr>
        <w:t xml:space="preserve"> </w:t>
      </w:r>
    </w:p>
    <w:p w14:paraId="000F18B1" w14:textId="461651D9" w:rsidR="00E10C42" w:rsidRPr="00AB5074" w:rsidRDefault="005F12C9" w:rsidP="00745D6B">
      <w:pPr>
        <w:tabs>
          <w:tab w:val="left" w:pos="1350"/>
          <w:tab w:val="left" w:pos="1440"/>
          <w:tab w:val="left" w:pos="1530"/>
          <w:tab w:val="left" w:pos="1800"/>
        </w:tabs>
        <w:ind w:right="-396"/>
        <w:rPr>
          <w:rFonts w:ascii="Arial" w:hAnsi="Arial" w:cs="Arial"/>
          <w:b/>
          <w:bCs/>
          <w:spacing w:val="-3"/>
          <w:sz w:val="22"/>
          <w:szCs w:val="22"/>
        </w:rPr>
      </w:pPr>
      <w:r w:rsidRPr="00AB5074">
        <w:rPr>
          <w:rFonts w:ascii="Arial" w:hAnsi="Arial" w:cs="Arial"/>
          <w:b/>
          <w:bCs/>
          <w:spacing w:val="-3"/>
          <w:sz w:val="22"/>
          <w:szCs w:val="22"/>
        </w:rPr>
        <w:t xml:space="preserve"> </w:t>
      </w:r>
    </w:p>
    <w:p w14:paraId="5E32E7A9" w14:textId="55FF99FD" w:rsidR="0031734C" w:rsidRPr="0071569D" w:rsidRDefault="0031734C" w:rsidP="00BD277B">
      <w:pPr>
        <w:pStyle w:val="footnotetex"/>
        <w:ind w:right="-396"/>
        <w:jc w:val="center"/>
        <w:rPr>
          <w:rFonts w:ascii="Arial" w:hAnsi="Arial" w:cs="Arial"/>
          <w:b/>
          <w:bCs/>
          <w:spacing w:val="-3"/>
          <w:sz w:val="24"/>
          <w:szCs w:val="24"/>
        </w:rPr>
      </w:pPr>
      <w:bookmarkStart w:id="3" w:name="_Hlk77799257"/>
      <w:r w:rsidRPr="0071569D">
        <w:rPr>
          <w:rFonts w:ascii="Arial" w:hAnsi="Arial" w:cs="Arial"/>
          <w:b/>
          <w:bCs/>
          <w:spacing w:val="-3"/>
          <w:sz w:val="24"/>
          <w:szCs w:val="24"/>
        </w:rPr>
        <w:t xml:space="preserve">Article </w:t>
      </w:r>
      <w:r w:rsidR="005E028E" w:rsidRPr="0071569D">
        <w:rPr>
          <w:rFonts w:ascii="Arial" w:hAnsi="Arial" w:cs="Arial"/>
          <w:b/>
          <w:bCs/>
          <w:spacing w:val="-3"/>
          <w:sz w:val="24"/>
          <w:szCs w:val="24"/>
        </w:rPr>
        <w:t>IX</w:t>
      </w:r>
      <w:r w:rsidR="00D17E36">
        <w:rPr>
          <w:rFonts w:ascii="Arial" w:hAnsi="Arial" w:cs="Arial"/>
          <w:b/>
          <w:bCs/>
          <w:spacing w:val="-3"/>
          <w:sz w:val="24"/>
          <w:szCs w:val="24"/>
        </w:rPr>
        <w:t xml:space="preserve"> </w:t>
      </w:r>
      <w:r w:rsidRPr="0071569D">
        <w:rPr>
          <w:rFonts w:ascii="Arial" w:hAnsi="Arial" w:cs="Arial"/>
          <w:b/>
          <w:bCs/>
          <w:spacing w:val="-3"/>
          <w:sz w:val="24"/>
          <w:szCs w:val="24"/>
        </w:rPr>
        <w:t>— Duties of Officers</w:t>
      </w:r>
      <w:bookmarkEnd w:id="3"/>
    </w:p>
    <w:p w14:paraId="736DCA46" w14:textId="77777777" w:rsidR="005A7D30" w:rsidRDefault="005A7D30" w:rsidP="00BD277B">
      <w:pPr>
        <w:pStyle w:val="footnotetex"/>
        <w:widowControl/>
        <w:numPr>
          <w:ilvl w:val="12"/>
          <w:numId w:val="0"/>
        </w:numPr>
        <w:tabs>
          <w:tab w:val="clear" w:pos="0"/>
          <w:tab w:val="clear" w:pos="720"/>
          <w:tab w:val="left" w:pos="900"/>
          <w:tab w:val="left" w:pos="990"/>
          <w:tab w:val="left" w:pos="1260"/>
          <w:tab w:val="left" w:pos="1620"/>
          <w:tab w:val="left" w:pos="1800"/>
        </w:tabs>
        <w:ind w:right="-396"/>
        <w:jc w:val="left"/>
        <w:rPr>
          <w:rStyle w:val="StylefootnotetexArialBoldCharChar"/>
          <w:rFonts w:cs="Arial"/>
          <w:bCs/>
          <w:spacing w:val="-3"/>
          <w:sz w:val="22"/>
          <w:szCs w:val="22"/>
        </w:rPr>
      </w:pPr>
      <w:bookmarkStart w:id="4" w:name="_Hlk77799340"/>
    </w:p>
    <w:p w14:paraId="59E14993" w14:textId="1258CAEE" w:rsidR="0031734C" w:rsidRPr="00AB5074" w:rsidRDefault="0031734C" w:rsidP="00BD277B">
      <w:pPr>
        <w:pStyle w:val="footnotetex"/>
        <w:widowControl/>
        <w:numPr>
          <w:ilvl w:val="12"/>
          <w:numId w:val="0"/>
        </w:numPr>
        <w:tabs>
          <w:tab w:val="clear" w:pos="0"/>
          <w:tab w:val="clear" w:pos="720"/>
          <w:tab w:val="left" w:pos="900"/>
          <w:tab w:val="left" w:pos="990"/>
          <w:tab w:val="left" w:pos="1260"/>
          <w:tab w:val="left" w:pos="1620"/>
          <w:tab w:val="left" w:pos="1800"/>
        </w:tabs>
        <w:ind w:left="1440" w:right="-396" w:hanging="1440"/>
        <w:jc w:val="left"/>
        <w:rPr>
          <w:rFonts w:ascii="Arial" w:hAnsi="Arial" w:cs="Arial"/>
          <w:spacing w:val="-3"/>
          <w:sz w:val="22"/>
          <w:szCs w:val="22"/>
        </w:rPr>
      </w:pPr>
      <w:r w:rsidRPr="00AB5074">
        <w:rPr>
          <w:rStyle w:val="StylefootnotetexArialBoldCharChar"/>
          <w:rFonts w:cs="Arial"/>
          <w:bCs/>
          <w:spacing w:val="-3"/>
          <w:sz w:val="22"/>
          <w:szCs w:val="22"/>
        </w:rPr>
        <w:t>Section 1.</w:t>
      </w:r>
      <w:r w:rsidRPr="00AB5074">
        <w:rPr>
          <w:rStyle w:val="StylefootnotetexArialBoldCharChar"/>
          <w:rFonts w:cs="Arial"/>
          <w:bCs/>
          <w:spacing w:val="-3"/>
          <w:sz w:val="22"/>
          <w:szCs w:val="22"/>
        </w:rPr>
        <w:tab/>
      </w:r>
      <w:r w:rsidR="00311AFD" w:rsidRPr="00AB5074">
        <w:rPr>
          <w:rStyle w:val="StylefootnotetexArialBoldCharChar"/>
          <w:rFonts w:cs="Arial"/>
          <w:bCs/>
          <w:spacing w:val="-3"/>
          <w:sz w:val="22"/>
          <w:szCs w:val="22"/>
        </w:rPr>
        <w:tab/>
      </w:r>
      <w:r w:rsidRPr="00AB5074">
        <w:rPr>
          <w:rFonts w:ascii="Arial" w:hAnsi="Arial" w:cs="Arial"/>
          <w:spacing w:val="-3"/>
          <w:sz w:val="22"/>
          <w:szCs w:val="22"/>
        </w:rPr>
        <w:t>The president shall:</w:t>
      </w:r>
    </w:p>
    <w:p w14:paraId="32D07873" w14:textId="083145EE" w:rsidR="0031734C" w:rsidRPr="00AB5074" w:rsidRDefault="004F2995" w:rsidP="00BD277B">
      <w:pPr>
        <w:pStyle w:val="Outline0121"/>
        <w:widowControl/>
        <w:tabs>
          <w:tab w:val="clear" w:pos="1080"/>
          <w:tab w:val="clear" w:pos="1440"/>
          <w:tab w:val="left" w:pos="900"/>
          <w:tab w:val="left" w:pos="990"/>
          <w:tab w:val="left" w:pos="1350"/>
        </w:tabs>
        <w:ind w:left="1800" w:right="-396" w:hanging="1800"/>
        <w:jc w:val="left"/>
        <w:rPr>
          <w:rFonts w:ascii="Arial" w:hAnsi="Arial" w:cs="Arial"/>
          <w:color w:val="C00000"/>
          <w:spacing w:val="-3"/>
          <w:sz w:val="22"/>
          <w:szCs w:val="22"/>
        </w:rPr>
      </w:pPr>
      <w:r w:rsidRPr="00AB5074">
        <w:rPr>
          <w:rFonts w:ascii="Arial" w:hAnsi="Arial" w:cs="Arial"/>
          <w:spacing w:val="-3"/>
          <w:sz w:val="22"/>
          <w:szCs w:val="22"/>
        </w:rPr>
        <w:tab/>
      </w:r>
      <w:r w:rsidR="00311AFD" w:rsidRPr="00AB5074">
        <w:rPr>
          <w:rFonts w:ascii="Arial" w:hAnsi="Arial" w:cs="Arial"/>
          <w:spacing w:val="-3"/>
          <w:sz w:val="22"/>
          <w:szCs w:val="22"/>
        </w:rPr>
        <w:tab/>
      </w:r>
      <w:r w:rsidR="001853DD">
        <w:rPr>
          <w:rFonts w:ascii="Arial" w:hAnsi="Arial" w:cs="Arial"/>
          <w:spacing w:val="-3"/>
          <w:sz w:val="22"/>
          <w:szCs w:val="22"/>
        </w:rPr>
        <w:tab/>
      </w:r>
      <w:r w:rsidR="001066D8" w:rsidRPr="006D299A">
        <w:rPr>
          <w:rFonts w:ascii="Arial" w:hAnsi="Arial" w:cs="Arial"/>
          <w:spacing w:val="-3"/>
          <w:sz w:val="22"/>
          <w:szCs w:val="22"/>
        </w:rPr>
        <w:t>*</w:t>
      </w:r>
      <w:r w:rsidR="00B56173" w:rsidRPr="006D299A">
        <w:rPr>
          <w:rFonts w:ascii="Arial" w:hAnsi="Arial" w:cs="Arial"/>
          <w:spacing w:val="-3"/>
          <w:sz w:val="22"/>
          <w:szCs w:val="22"/>
        </w:rPr>
        <w:t>a.</w:t>
      </w:r>
      <w:r w:rsidR="00B56173" w:rsidRPr="00AB5074">
        <w:rPr>
          <w:rFonts w:ascii="Arial" w:hAnsi="Arial" w:cs="Arial"/>
          <w:spacing w:val="-3"/>
          <w:sz w:val="22"/>
          <w:szCs w:val="22"/>
        </w:rPr>
        <w:tab/>
      </w:r>
      <w:r w:rsidR="008F722E">
        <w:rPr>
          <w:rFonts w:ascii="Arial" w:hAnsi="Arial" w:cs="Arial"/>
          <w:spacing w:val="-3"/>
          <w:sz w:val="22"/>
          <w:szCs w:val="22"/>
        </w:rPr>
        <w:t>P</w:t>
      </w:r>
      <w:r w:rsidR="0031734C" w:rsidRPr="00AB5074">
        <w:rPr>
          <w:rFonts w:ascii="Arial" w:hAnsi="Arial" w:cs="Arial"/>
          <w:spacing w:val="-3"/>
          <w:sz w:val="22"/>
          <w:szCs w:val="22"/>
        </w:rPr>
        <w:t xml:space="preserve">reside at all meetings of this local </w:t>
      </w:r>
      <w:r w:rsidR="00A84203" w:rsidRPr="00AB5074">
        <w:rPr>
          <w:rFonts w:ascii="Arial" w:hAnsi="Arial" w:cs="Arial"/>
          <w:spacing w:val="-3"/>
          <w:sz w:val="22"/>
          <w:szCs w:val="22"/>
        </w:rPr>
        <w:t>PTA/PTSA</w:t>
      </w:r>
      <w:r w:rsidR="00FF6579">
        <w:rPr>
          <w:rFonts w:ascii="Arial" w:hAnsi="Arial" w:cs="Arial"/>
          <w:spacing w:val="-3"/>
          <w:sz w:val="22"/>
          <w:szCs w:val="22"/>
        </w:rPr>
        <w:t xml:space="preserve"> and</w:t>
      </w:r>
      <w:r w:rsidR="00A84203" w:rsidRPr="00AB5074">
        <w:rPr>
          <w:rFonts w:ascii="Arial" w:hAnsi="Arial" w:cs="Arial"/>
          <w:spacing w:val="-3"/>
          <w:sz w:val="22"/>
          <w:szCs w:val="22"/>
        </w:rPr>
        <w:t xml:space="preserve"> </w:t>
      </w:r>
      <w:r w:rsidR="00515C3B">
        <w:rPr>
          <w:rFonts w:ascii="Arial" w:hAnsi="Arial" w:cs="Arial"/>
          <w:spacing w:val="-3"/>
          <w:sz w:val="22"/>
          <w:szCs w:val="22"/>
        </w:rPr>
        <w:t xml:space="preserve">the </w:t>
      </w:r>
      <w:r w:rsidR="0031734C" w:rsidRPr="00AB5074">
        <w:rPr>
          <w:rFonts w:ascii="Arial" w:hAnsi="Arial" w:cs="Arial"/>
          <w:spacing w:val="-3"/>
          <w:sz w:val="22"/>
          <w:szCs w:val="22"/>
        </w:rPr>
        <w:t xml:space="preserve">board of </w:t>
      </w:r>
      <w:proofErr w:type="gramStart"/>
      <w:r w:rsidR="0031734C" w:rsidRPr="00AB5074">
        <w:rPr>
          <w:rFonts w:ascii="Arial" w:hAnsi="Arial" w:cs="Arial"/>
          <w:spacing w:val="-3"/>
          <w:sz w:val="22"/>
          <w:szCs w:val="22"/>
        </w:rPr>
        <w:t>directors</w:t>
      </w:r>
      <w:proofErr w:type="gramEnd"/>
      <w:r w:rsidR="0031734C" w:rsidRPr="00AB5074">
        <w:rPr>
          <w:rFonts w:ascii="Arial" w:hAnsi="Arial" w:cs="Arial"/>
          <w:spacing w:val="-3"/>
          <w:sz w:val="22"/>
          <w:szCs w:val="22"/>
        </w:rPr>
        <w:t xml:space="preserve"> </w:t>
      </w:r>
    </w:p>
    <w:bookmarkEnd w:id="4"/>
    <w:p w14:paraId="02A9AAC6" w14:textId="43A16CD9" w:rsidR="0031734C" w:rsidRPr="00AB5074" w:rsidRDefault="004F2995" w:rsidP="00BD277B">
      <w:pPr>
        <w:pStyle w:val="Outline0121"/>
        <w:widowControl/>
        <w:tabs>
          <w:tab w:val="clear" w:pos="1080"/>
          <w:tab w:val="clear" w:pos="1440"/>
          <w:tab w:val="left" w:pos="1350"/>
          <w:tab w:val="left" w:pos="1530"/>
          <w:tab w:val="left" w:pos="1800"/>
        </w:tabs>
        <w:ind w:left="1800" w:right="-396" w:hanging="1800"/>
        <w:jc w:val="left"/>
        <w:rPr>
          <w:rFonts w:ascii="Arial" w:hAnsi="Arial" w:cs="Arial"/>
          <w:spacing w:val="-3"/>
          <w:sz w:val="22"/>
          <w:szCs w:val="22"/>
        </w:rPr>
      </w:pPr>
      <w:r w:rsidRPr="00AB5074">
        <w:rPr>
          <w:rFonts w:ascii="Arial" w:hAnsi="Arial" w:cs="Arial"/>
          <w:spacing w:val="-3"/>
          <w:sz w:val="22"/>
          <w:szCs w:val="22"/>
        </w:rPr>
        <w:tab/>
      </w:r>
      <w:r w:rsidR="002E0A19" w:rsidRPr="00AB5074">
        <w:rPr>
          <w:rFonts w:ascii="Arial" w:hAnsi="Arial" w:cs="Arial"/>
          <w:spacing w:val="-3"/>
          <w:sz w:val="22"/>
          <w:szCs w:val="22"/>
        </w:rPr>
        <w:t>*b.</w:t>
      </w:r>
      <w:r w:rsidR="002E0A19" w:rsidRPr="00AB5074">
        <w:rPr>
          <w:rFonts w:ascii="Arial" w:hAnsi="Arial" w:cs="Arial"/>
          <w:spacing w:val="-3"/>
          <w:sz w:val="22"/>
          <w:szCs w:val="22"/>
        </w:rPr>
        <w:tab/>
      </w:r>
      <w:r w:rsidR="008F722E">
        <w:rPr>
          <w:rFonts w:ascii="Arial" w:hAnsi="Arial" w:cs="Arial"/>
          <w:spacing w:val="-3"/>
          <w:sz w:val="22"/>
          <w:szCs w:val="22"/>
        </w:rPr>
        <w:t>S</w:t>
      </w:r>
      <w:r w:rsidR="0031734C" w:rsidRPr="00AB5074">
        <w:rPr>
          <w:rFonts w:ascii="Arial" w:hAnsi="Arial" w:cs="Arial"/>
          <w:spacing w:val="-3"/>
          <w:sz w:val="22"/>
          <w:szCs w:val="22"/>
        </w:rPr>
        <w:t>erve as an ex-officio member of all committees except the nominating committee</w:t>
      </w:r>
      <w:r w:rsidR="00CF67B8">
        <w:rPr>
          <w:rFonts w:ascii="Arial" w:hAnsi="Arial" w:cs="Arial"/>
          <w:spacing w:val="-3"/>
          <w:sz w:val="22"/>
          <w:szCs w:val="22"/>
        </w:rPr>
        <w:t>.</w:t>
      </w:r>
      <w:r w:rsidR="0031734C" w:rsidRPr="00AB5074">
        <w:rPr>
          <w:rFonts w:ascii="Arial" w:hAnsi="Arial" w:cs="Arial"/>
          <w:spacing w:val="-3"/>
          <w:sz w:val="22"/>
          <w:szCs w:val="22"/>
        </w:rPr>
        <w:t xml:space="preserve"> </w:t>
      </w:r>
    </w:p>
    <w:p w14:paraId="42091CFC" w14:textId="6A3C0125" w:rsidR="004F7DBA" w:rsidRPr="00AB5074" w:rsidRDefault="00CD1670" w:rsidP="00BD277B">
      <w:pPr>
        <w:pStyle w:val="Outline0121"/>
        <w:widowControl/>
        <w:tabs>
          <w:tab w:val="clear" w:pos="1080"/>
          <w:tab w:val="left" w:pos="1350"/>
          <w:tab w:val="left" w:pos="1800"/>
        </w:tabs>
        <w:ind w:left="1800" w:right="-396" w:hanging="1800"/>
        <w:jc w:val="left"/>
        <w:rPr>
          <w:rFonts w:ascii="Arial" w:hAnsi="Arial" w:cs="Arial"/>
          <w:spacing w:val="-3"/>
          <w:sz w:val="22"/>
          <w:szCs w:val="22"/>
        </w:rPr>
      </w:pPr>
      <w:r w:rsidRPr="00AB5074">
        <w:rPr>
          <w:rFonts w:ascii="Arial" w:hAnsi="Arial" w:cs="Arial"/>
          <w:spacing w:val="-3"/>
          <w:sz w:val="22"/>
          <w:szCs w:val="22"/>
        </w:rPr>
        <w:tab/>
      </w:r>
      <w:r w:rsidR="00C62F3E" w:rsidRPr="00AB5074">
        <w:rPr>
          <w:rFonts w:ascii="Arial" w:hAnsi="Arial" w:cs="Arial"/>
          <w:spacing w:val="-3"/>
          <w:sz w:val="22"/>
          <w:szCs w:val="22"/>
        </w:rPr>
        <w:tab/>
      </w:r>
      <w:r w:rsidR="00945CBD" w:rsidRPr="00AB5074">
        <w:rPr>
          <w:rFonts w:ascii="Arial" w:hAnsi="Arial" w:cs="Arial"/>
          <w:spacing w:val="-3"/>
          <w:sz w:val="22"/>
          <w:szCs w:val="22"/>
        </w:rPr>
        <w:t>c.</w:t>
      </w:r>
      <w:r w:rsidR="00945CBD" w:rsidRPr="00AB5074">
        <w:rPr>
          <w:rFonts w:ascii="Arial" w:hAnsi="Arial" w:cs="Arial"/>
          <w:spacing w:val="-3"/>
          <w:sz w:val="22"/>
          <w:szCs w:val="22"/>
        </w:rPr>
        <w:tab/>
      </w:r>
      <w:r w:rsidR="008F722E">
        <w:rPr>
          <w:rFonts w:ascii="Arial" w:hAnsi="Arial" w:cs="Arial"/>
          <w:spacing w:val="-3"/>
          <w:sz w:val="22"/>
          <w:szCs w:val="22"/>
        </w:rPr>
        <w:t>C</w:t>
      </w:r>
      <w:r w:rsidR="00945CBD" w:rsidRPr="00AB5074">
        <w:rPr>
          <w:rFonts w:ascii="Arial" w:hAnsi="Arial" w:cs="Arial"/>
          <w:spacing w:val="-3"/>
          <w:sz w:val="22"/>
          <w:szCs w:val="22"/>
        </w:rPr>
        <w:t>oordinate</w:t>
      </w:r>
      <w:r w:rsidR="0031734C" w:rsidRPr="00AB5074">
        <w:rPr>
          <w:rFonts w:ascii="Arial" w:hAnsi="Arial" w:cs="Arial"/>
          <w:spacing w:val="-3"/>
          <w:sz w:val="22"/>
          <w:szCs w:val="22"/>
        </w:rPr>
        <w:t xml:space="preserve"> the work of the officers and committees of this local PTA/PTSA in order that the purposes may be promoted</w:t>
      </w:r>
      <w:r w:rsidR="000634F9">
        <w:rPr>
          <w:rFonts w:ascii="Arial" w:hAnsi="Arial" w:cs="Arial"/>
          <w:spacing w:val="-3"/>
          <w:sz w:val="22"/>
          <w:szCs w:val="22"/>
        </w:rPr>
        <w:t>.</w:t>
      </w:r>
    </w:p>
    <w:p w14:paraId="72A9CC15" w14:textId="30578CD9" w:rsidR="0031734C" w:rsidRPr="00AB5074" w:rsidRDefault="00EF61E3" w:rsidP="00BD277B">
      <w:pPr>
        <w:pStyle w:val="Outline0121"/>
        <w:widowControl/>
        <w:tabs>
          <w:tab w:val="clear" w:pos="1080"/>
          <w:tab w:val="left" w:pos="900"/>
          <w:tab w:val="left" w:pos="990"/>
          <w:tab w:val="left" w:pos="1350"/>
          <w:tab w:val="left" w:pos="1530"/>
        </w:tabs>
        <w:ind w:left="1800" w:right="-396" w:hanging="1440"/>
        <w:jc w:val="left"/>
        <w:rPr>
          <w:rFonts w:ascii="Arial" w:hAnsi="Arial" w:cs="Arial"/>
          <w:spacing w:val="-3"/>
          <w:sz w:val="22"/>
          <w:szCs w:val="22"/>
        </w:rPr>
      </w:pPr>
      <w:r w:rsidRPr="00AB5074">
        <w:rPr>
          <w:rFonts w:ascii="Arial" w:hAnsi="Arial" w:cs="Arial"/>
          <w:spacing w:val="-3"/>
          <w:sz w:val="22"/>
          <w:szCs w:val="22"/>
        </w:rPr>
        <w:tab/>
      </w:r>
      <w:r w:rsidRPr="00AB5074">
        <w:rPr>
          <w:rFonts w:ascii="Arial" w:hAnsi="Arial" w:cs="Arial"/>
          <w:spacing w:val="-3"/>
          <w:sz w:val="22"/>
          <w:szCs w:val="22"/>
        </w:rPr>
        <w:tab/>
      </w:r>
      <w:r w:rsidRPr="00AB5074">
        <w:rPr>
          <w:rFonts w:ascii="Arial" w:hAnsi="Arial" w:cs="Arial"/>
          <w:spacing w:val="-3"/>
          <w:sz w:val="22"/>
          <w:szCs w:val="22"/>
        </w:rPr>
        <w:tab/>
      </w:r>
      <w:r w:rsidR="00BD7743">
        <w:rPr>
          <w:rFonts w:ascii="Arial" w:hAnsi="Arial" w:cs="Arial"/>
          <w:spacing w:val="-3"/>
          <w:sz w:val="22"/>
          <w:szCs w:val="22"/>
        </w:rPr>
        <w:t xml:space="preserve"> </w:t>
      </w:r>
      <w:r w:rsidR="004F7DBA" w:rsidRPr="00AB5074">
        <w:rPr>
          <w:rFonts w:ascii="Arial" w:hAnsi="Arial" w:cs="Arial"/>
          <w:spacing w:val="-3"/>
          <w:sz w:val="22"/>
          <w:szCs w:val="22"/>
        </w:rPr>
        <w:t xml:space="preserve">d.   </w:t>
      </w:r>
      <w:r w:rsidR="008F722E">
        <w:rPr>
          <w:rFonts w:ascii="Arial" w:hAnsi="Arial" w:cs="Arial"/>
          <w:spacing w:val="-3"/>
          <w:sz w:val="22"/>
          <w:szCs w:val="22"/>
        </w:rPr>
        <w:tab/>
        <w:t>A</w:t>
      </w:r>
      <w:r w:rsidR="0031734C" w:rsidRPr="00AB5074">
        <w:rPr>
          <w:rFonts w:ascii="Arial" w:hAnsi="Arial" w:cs="Arial"/>
          <w:spacing w:val="-3"/>
          <w:sz w:val="22"/>
          <w:szCs w:val="22"/>
        </w:rPr>
        <w:t xml:space="preserve">ppoint standing and special committee chairs with the approval of </w:t>
      </w:r>
      <w:bookmarkStart w:id="5" w:name="_Hlk5298805"/>
      <w:r w:rsidR="008106CC" w:rsidRPr="00AB5074">
        <w:rPr>
          <w:rFonts w:ascii="Arial" w:hAnsi="Arial" w:cs="Arial"/>
          <w:spacing w:val="-3"/>
          <w:sz w:val="22"/>
          <w:szCs w:val="22"/>
        </w:rPr>
        <w:t>the</w:t>
      </w:r>
      <w:bookmarkEnd w:id="5"/>
      <w:r w:rsidR="00FF6579">
        <w:rPr>
          <w:rFonts w:ascii="Arial" w:hAnsi="Arial" w:cs="Arial"/>
          <w:spacing w:val="-3"/>
          <w:sz w:val="22"/>
          <w:szCs w:val="22"/>
        </w:rPr>
        <w:t xml:space="preserve"> board of directors</w:t>
      </w:r>
      <w:r w:rsidR="0031734C" w:rsidRPr="00AB5074">
        <w:rPr>
          <w:rFonts w:ascii="Arial" w:hAnsi="Arial" w:cs="Arial"/>
          <w:spacing w:val="-3"/>
          <w:sz w:val="22"/>
          <w:szCs w:val="22"/>
        </w:rPr>
        <w:t xml:space="preserve"> </w:t>
      </w:r>
      <w:proofErr w:type="gramStart"/>
      <w:r w:rsidR="0031734C" w:rsidRPr="00AB5074">
        <w:rPr>
          <w:rFonts w:ascii="Arial" w:hAnsi="Arial" w:cs="Arial"/>
          <w:spacing w:val="-3"/>
          <w:sz w:val="22"/>
          <w:szCs w:val="22"/>
        </w:rPr>
        <w:t>with the exception of</w:t>
      </w:r>
      <w:proofErr w:type="gramEnd"/>
      <w:r w:rsidR="0031734C" w:rsidRPr="00AB5074">
        <w:rPr>
          <w:rFonts w:ascii="Arial" w:hAnsi="Arial" w:cs="Arial"/>
          <w:spacing w:val="-3"/>
          <w:sz w:val="22"/>
          <w:szCs w:val="22"/>
        </w:rPr>
        <w:t xml:space="preserve"> the nominating committee chair</w:t>
      </w:r>
      <w:r w:rsidR="000634F9">
        <w:rPr>
          <w:rFonts w:ascii="Arial" w:hAnsi="Arial" w:cs="Arial"/>
          <w:spacing w:val="-3"/>
          <w:sz w:val="22"/>
          <w:szCs w:val="22"/>
        </w:rPr>
        <w:t>.</w:t>
      </w:r>
    </w:p>
    <w:p w14:paraId="77073EFB" w14:textId="18537651" w:rsidR="0021254B" w:rsidRPr="00AB5074" w:rsidRDefault="00EF61E3" w:rsidP="00BD277B">
      <w:pPr>
        <w:pStyle w:val="footnotetex"/>
        <w:widowControl/>
        <w:numPr>
          <w:ilvl w:val="12"/>
          <w:numId w:val="0"/>
        </w:numPr>
        <w:tabs>
          <w:tab w:val="clear" w:pos="0"/>
          <w:tab w:val="clear" w:pos="720"/>
          <w:tab w:val="left" w:pos="1350"/>
          <w:tab w:val="left" w:pos="1530"/>
          <w:tab w:val="left" w:pos="1800"/>
          <w:tab w:val="left" w:pos="8640"/>
        </w:tabs>
        <w:ind w:left="1800" w:right="-396" w:hanging="1800"/>
        <w:jc w:val="left"/>
        <w:rPr>
          <w:rFonts w:ascii="Arial" w:hAnsi="Arial" w:cs="Arial"/>
          <w:spacing w:val="-3"/>
          <w:sz w:val="22"/>
          <w:szCs w:val="22"/>
        </w:rPr>
      </w:pPr>
      <w:r w:rsidRPr="00AB5074">
        <w:rPr>
          <w:rFonts w:ascii="Arial" w:hAnsi="Arial" w:cs="Arial"/>
          <w:spacing w:val="-3"/>
          <w:sz w:val="22"/>
          <w:szCs w:val="22"/>
        </w:rPr>
        <w:tab/>
      </w:r>
      <w:r w:rsidRPr="00AB5074">
        <w:rPr>
          <w:rFonts w:ascii="Arial" w:hAnsi="Arial" w:cs="Arial"/>
          <w:spacing w:val="-3"/>
          <w:sz w:val="22"/>
          <w:szCs w:val="22"/>
        </w:rPr>
        <w:tab/>
      </w:r>
      <w:r w:rsidR="0031734C" w:rsidRPr="00AB5074">
        <w:rPr>
          <w:rFonts w:ascii="Arial" w:hAnsi="Arial" w:cs="Arial"/>
          <w:spacing w:val="-3"/>
          <w:sz w:val="22"/>
          <w:szCs w:val="22"/>
        </w:rPr>
        <w:t>e.</w:t>
      </w:r>
      <w:r w:rsidR="0031734C" w:rsidRPr="00AB5074">
        <w:rPr>
          <w:rFonts w:ascii="Arial" w:hAnsi="Arial" w:cs="Arial"/>
          <w:spacing w:val="-3"/>
          <w:sz w:val="22"/>
          <w:szCs w:val="22"/>
        </w:rPr>
        <w:tab/>
      </w:r>
      <w:r w:rsidR="000634F9">
        <w:rPr>
          <w:rFonts w:ascii="Arial" w:hAnsi="Arial" w:cs="Arial"/>
          <w:spacing w:val="-3"/>
          <w:sz w:val="22"/>
          <w:szCs w:val="22"/>
        </w:rPr>
        <w:t>A</w:t>
      </w:r>
      <w:r w:rsidR="0031734C" w:rsidRPr="00AB5074">
        <w:rPr>
          <w:rFonts w:ascii="Arial" w:hAnsi="Arial" w:cs="Arial"/>
          <w:spacing w:val="-3"/>
          <w:sz w:val="22"/>
          <w:szCs w:val="22"/>
        </w:rPr>
        <w:t>ppoint special committees, as needed, with the approval of</w:t>
      </w:r>
      <w:r w:rsidR="0038569A" w:rsidRPr="00AB5074">
        <w:rPr>
          <w:rFonts w:ascii="Arial" w:hAnsi="Arial" w:cs="Arial"/>
          <w:spacing w:val="-3"/>
          <w:sz w:val="22"/>
          <w:szCs w:val="22"/>
        </w:rPr>
        <w:t xml:space="preserve"> </w:t>
      </w:r>
      <w:bookmarkStart w:id="6" w:name="_Hlk5298865"/>
      <w:r w:rsidR="00FF6579">
        <w:rPr>
          <w:rFonts w:ascii="Arial" w:hAnsi="Arial" w:cs="Arial"/>
          <w:spacing w:val="-3"/>
          <w:sz w:val="22"/>
          <w:szCs w:val="22"/>
        </w:rPr>
        <w:t>board of directors</w:t>
      </w:r>
    </w:p>
    <w:bookmarkEnd w:id="6"/>
    <w:p w14:paraId="6C081F0A" w14:textId="71D62044" w:rsidR="0031734C" w:rsidRPr="00AB5074" w:rsidRDefault="00EF61E3" w:rsidP="00BD277B">
      <w:pPr>
        <w:pStyle w:val="footnotetex"/>
        <w:widowControl/>
        <w:numPr>
          <w:ilvl w:val="12"/>
          <w:numId w:val="0"/>
        </w:numPr>
        <w:tabs>
          <w:tab w:val="clear" w:pos="0"/>
          <w:tab w:val="clear" w:pos="720"/>
          <w:tab w:val="left" w:pos="1350"/>
          <w:tab w:val="left" w:pos="1530"/>
          <w:tab w:val="left" w:pos="1800"/>
          <w:tab w:val="left" w:pos="8640"/>
        </w:tabs>
        <w:ind w:left="1800" w:right="-396" w:hanging="1800"/>
        <w:jc w:val="left"/>
        <w:rPr>
          <w:rFonts w:ascii="Arial" w:hAnsi="Arial" w:cs="Arial"/>
          <w:color w:val="0000FF"/>
          <w:spacing w:val="-3"/>
          <w:sz w:val="22"/>
          <w:szCs w:val="22"/>
        </w:rPr>
      </w:pPr>
      <w:r w:rsidRPr="00AB5074">
        <w:rPr>
          <w:rFonts w:ascii="Arial" w:hAnsi="Arial" w:cs="Arial"/>
          <w:spacing w:val="-3"/>
          <w:sz w:val="22"/>
          <w:szCs w:val="22"/>
        </w:rPr>
        <w:tab/>
      </w:r>
      <w:r w:rsidR="0031734C" w:rsidRPr="00AB5074">
        <w:rPr>
          <w:rFonts w:ascii="Arial" w:hAnsi="Arial" w:cs="Arial"/>
          <w:spacing w:val="-3"/>
          <w:sz w:val="22"/>
          <w:szCs w:val="22"/>
        </w:rPr>
        <w:t xml:space="preserve">*f. </w:t>
      </w:r>
      <w:r w:rsidR="003D51BF" w:rsidRPr="00AB5074">
        <w:rPr>
          <w:rFonts w:ascii="Arial" w:hAnsi="Arial" w:cs="Arial"/>
          <w:spacing w:val="-3"/>
          <w:sz w:val="22"/>
          <w:szCs w:val="22"/>
        </w:rPr>
        <w:tab/>
      </w:r>
      <w:r w:rsidR="000634F9">
        <w:rPr>
          <w:rFonts w:ascii="Arial" w:hAnsi="Arial" w:cs="Arial"/>
          <w:spacing w:val="-3"/>
          <w:sz w:val="22"/>
          <w:szCs w:val="22"/>
        </w:rPr>
        <w:t>A</w:t>
      </w:r>
      <w:r w:rsidR="0031734C" w:rsidRPr="00AB5074">
        <w:rPr>
          <w:rFonts w:ascii="Arial" w:hAnsi="Arial" w:cs="Arial"/>
          <w:spacing w:val="-3"/>
          <w:sz w:val="22"/>
          <w:szCs w:val="22"/>
        </w:rPr>
        <w:t>ppoint the PTA/PTSA liaison to the school’s accountability committee, with the approval of</w:t>
      </w:r>
      <w:r w:rsidR="008106CC" w:rsidRPr="00AB5074">
        <w:rPr>
          <w:rFonts w:ascii="Arial" w:hAnsi="Arial" w:cs="Arial"/>
          <w:spacing w:val="-3"/>
          <w:sz w:val="22"/>
          <w:szCs w:val="22"/>
        </w:rPr>
        <w:t xml:space="preserve"> the</w:t>
      </w:r>
      <w:r w:rsidR="0031734C" w:rsidRPr="00AB5074">
        <w:rPr>
          <w:rFonts w:ascii="Arial" w:hAnsi="Arial" w:cs="Arial"/>
          <w:spacing w:val="-3"/>
          <w:sz w:val="22"/>
          <w:szCs w:val="22"/>
        </w:rPr>
        <w:t xml:space="preserve"> </w:t>
      </w:r>
      <w:r w:rsidR="00FF6579">
        <w:rPr>
          <w:rFonts w:ascii="Arial" w:hAnsi="Arial" w:cs="Arial"/>
          <w:spacing w:val="-3"/>
          <w:sz w:val="22"/>
          <w:szCs w:val="22"/>
        </w:rPr>
        <w:t>board of directors.</w:t>
      </w:r>
    </w:p>
    <w:p w14:paraId="04444EE5" w14:textId="0B68B6B0" w:rsidR="0031734C" w:rsidRPr="00AB5074" w:rsidRDefault="00B56173" w:rsidP="00BD277B">
      <w:pPr>
        <w:pStyle w:val="footnotetex"/>
        <w:widowControl/>
        <w:numPr>
          <w:ilvl w:val="12"/>
          <w:numId w:val="0"/>
        </w:numPr>
        <w:tabs>
          <w:tab w:val="clear" w:pos="0"/>
          <w:tab w:val="clear" w:pos="720"/>
          <w:tab w:val="left" w:pos="1350"/>
          <w:tab w:val="left" w:pos="1530"/>
          <w:tab w:val="left" w:pos="1800"/>
          <w:tab w:val="left" w:pos="8640"/>
        </w:tabs>
        <w:ind w:left="1800" w:right="-396" w:hanging="1800"/>
        <w:jc w:val="left"/>
        <w:rPr>
          <w:rFonts w:ascii="Arial" w:hAnsi="Arial" w:cs="Arial"/>
          <w:strike/>
          <w:color w:val="FF0000"/>
          <w:spacing w:val="-3"/>
          <w:sz w:val="22"/>
          <w:szCs w:val="22"/>
        </w:rPr>
      </w:pPr>
      <w:r w:rsidRPr="00AB5074">
        <w:rPr>
          <w:rFonts w:ascii="Arial" w:hAnsi="Arial" w:cs="Arial"/>
          <w:spacing w:val="-3"/>
          <w:sz w:val="22"/>
          <w:szCs w:val="22"/>
        </w:rPr>
        <w:tab/>
      </w:r>
      <w:r w:rsidR="0031734C" w:rsidRPr="00AB5074">
        <w:rPr>
          <w:rFonts w:ascii="Arial" w:hAnsi="Arial" w:cs="Arial"/>
          <w:spacing w:val="-3"/>
          <w:sz w:val="22"/>
          <w:szCs w:val="22"/>
        </w:rPr>
        <w:t xml:space="preserve">*g.  </w:t>
      </w:r>
      <w:r w:rsidR="003D51BF" w:rsidRPr="00AB5074">
        <w:rPr>
          <w:rFonts w:ascii="Arial" w:hAnsi="Arial" w:cs="Arial"/>
          <w:spacing w:val="-3"/>
          <w:sz w:val="22"/>
          <w:szCs w:val="22"/>
        </w:rPr>
        <w:tab/>
      </w:r>
      <w:r w:rsidR="000634F9">
        <w:rPr>
          <w:rFonts w:ascii="Arial" w:hAnsi="Arial" w:cs="Arial"/>
          <w:spacing w:val="-3"/>
          <w:sz w:val="22"/>
          <w:szCs w:val="22"/>
        </w:rPr>
        <w:t>S</w:t>
      </w:r>
      <w:r w:rsidR="0031734C" w:rsidRPr="00AB5074">
        <w:rPr>
          <w:rFonts w:ascii="Arial" w:hAnsi="Arial" w:cs="Arial"/>
          <w:spacing w:val="-3"/>
          <w:sz w:val="22"/>
          <w:szCs w:val="22"/>
        </w:rPr>
        <w:t>ign all contracts</w:t>
      </w:r>
      <w:r w:rsidR="00C80A60">
        <w:rPr>
          <w:rFonts w:ascii="Arial" w:hAnsi="Arial" w:cs="Arial"/>
          <w:spacing w:val="-3"/>
          <w:sz w:val="22"/>
          <w:szCs w:val="22"/>
        </w:rPr>
        <w:t>.</w:t>
      </w:r>
      <w:r w:rsidR="0031734C" w:rsidRPr="00AB5074">
        <w:rPr>
          <w:rFonts w:ascii="Arial" w:hAnsi="Arial" w:cs="Arial"/>
          <w:spacing w:val="-3"/>
          <w:sz w:val="22"/>
          <w:szCs w:val="22"/>
        </w:rPr>
        <w:t xml:space="preserve"> </w:t>
      </w:r>
    </w:p>
    <w:p w14:paraId="4B936289" w14:textId="494860E9" w:rsidR="0031734C" w:rsidRPr="00AB5074" w:rsidRDefault="00B56173" w:rsidP="00BD277B">
      <w:pPr>
        <w:pStyle w:val="footnotetex"/>
        <w:widowControl/>
        <w:numPr>
          <w:ilvl w:val="12"/>
          <w:numId w:val="0"/>
        </w:numPr>
        <w:tabs>
          <w:tab w:val="clear" w:pos="0"/>
          <w:tab w:val="clear" w:pos="720"/>
          <w:tab w:val="left" w:pos="900"/>
          <w:tab w:val="left" w:pos="1080"/>
          <w:tab w:val="left" w:pos="1260"/>
          <w:tab w:val="left" w:pos="1800"/>
          <w:tab w:val="left" w:pos="8640"/>
        </w:tabs>
        <w:ind w:left="1800" w:right="-396" w:hanging="1800"/>
        <w:jc w:val="left"/>
        <w:rPr>
          <w:rFonts w:ascii="Arial" w:hAnsi="Arial" w:cs="Arial"/>
          <w:spacing w:val="-3"/>
          <w:sz w:val="22"/>
          <w:szCs w:val="22"/>
        </w:rPr>
      </w:pPr>
      <w:r w:rsidRPr="00AB5074">
        <w:rPr>
          <w:rFonts w:ascii="Arial" w:hAnsi="Arial" w:cs="Arial"/>
          <w:color w:val="FF0000"/>
          <w:spacing w:val="-3"/>
          <w:sz w:val="22"/>
          <w:szCs w:val="22"/>
        </w:rPr>
        <w:tab/>
      </w:r>
      <w:r w:rsidR="0031734C" w:rsidRPr="00AB5074">
        <w:rPr>
          <w:rFonts w:ascii="Arial" w:hAnsi="Arial" w:cs="Arial"/>
          <w:color w:val="FF0000"/>
          <w:spacing w:val="-3"/>
          <w:sz w:val="22"/>
          <w:szCs w:val="22"/>
        </w:rPr>
        <w:t xml:space="preserve"> </w:t>
      </w:r>
      <w:r w:rsidR="00311AFD" w:rsidRPr="00AB5074">
        <w:rPr>
          <w:rFonts w:ascii="Arial" w:hAnsi="Arial" w:cs="Arial"/>
          <w:color w:val="FF0000"/>
          <w:spacing w:val="-3"/>
          <w:sz w:val="22"/>
          <w:szCs w:val="22"/>
        </w:rPr>
        <w:tab/>
      </w:r>
      <w:r w:rsidR="004F2995" w:rsidRPr="00AB5074">
        <w:rPr>
          <w:rFonts w:ascii="Arial" w:hAnsi="Arial" w:cs="Arial"/>
          <w:color w:val="FF0000"/>
          <w:spacing w:val="-3"/>
          <w:sz w:val="22"/>
          <w:szCs w:val="22"/>
        </w:rPr>
        <w:tab/>
      </w:r>
      <w:r w:rsidR="003D51BF" w:rsidRPr="00AB5074">
        <w:rPr>
          <w:rFonts w:ascii="Arial" w:hAnsi="Arial" w:cs="Arial"/>
          <w:spacing w:val="-3"/>
          <w:sz w:val="22"/>
          <w:szCs w:val="22"/>
        </w:rPr>
        <w:tab/>
      </w:r>
      <w:r w:rsidR="0031734C" w:rsidRPr="00AB5074">
        <w:rPr>
          <w:rFonts w:ascii="Arial" w:hAnsi="Arial" w:cs="Arial"/>
          <w:spacing w:val="-3"/>
          <w:sz w:val="22"/>
          <w:szCs w:val="22"/>
        </w:rPr>
        <w:t xml:space="preserve">h.  </w:t>
      </w:r>
      <w:r w:rsidR="003D51BF" w:rsidRPr="00AB5074">
        <w:rPr>
          <w:rFonts w:ascii="Arial" w:hAnsi="Arial" w:cs="Arial"/>
          <w:spacing w:val="-3"/>
          <w:sz w:val="22"/>
          <w:szCs w:val="22"/>
        </w:rPr>
        <w:tab/>
      </w:r>
      <w:r w:rsidR="000634F9">
        <w:rPr>
          <w:rFonts w:ascii="Arial" w:hAnsi="Arial" w:cs="Arial"/>
          <w:spacing w:val="-3"/>
          <w:sz w:val="22"/>
          <w:szCs w:val="22"/>
        </w:rPr>
        <w:t>M</w:t>
      </w:r>
      <w:r w:rsidR="0031734C" w:rsidRPr="00AB5074">
        <w:rPr>
          <w:rFonts w:ascii="Arial" w:hAnsi="Arial" w:cs="Arial"/>
          <w:spacing w:val="-3"/>
          <w:sz w:val="22"/>
          <w:szCs w:val="22"/>
        </w:rPr>
        <w:t>ay appoint a parlia</w:t>
      </w:r>
      <w:r w:rsidR="003D51BF" w:rsidRPr="00AB5074">
        <w:rPr>
          <w:rFonts w:ascii="Arial" w:hAnsi="Arial" w:cs="Arial"/>
          <w:spacing w:val="-3"/>
          <w:sz w:val="22"/>
          <w:szCs w:val="22"/>
        </w:rPr>
        <w:t>mentarian, with the approval of</w:t>
      </w:r>
      <w:r w:rsidR="008106CC" w:rsidRPr="00AB5074">
        <w:rPr>
          <w:rFonts w:ascii="Arial" w:hAnsi="Arial" w:cs="Arial"/>
          <w:spacing w:val="-3"/>
          <w:sz w:val="22"/>
          <w:szCs w:val="22"/>
        </w:rPr>
        <w:t xml:space="preserve"> the</w:t>
      </w:r>
      <w:r w:rsidR="00191AEA">
        <w:rPr>
          <w:rFonts w:ascii="Arial" w:hAnsi="Arial" w:cs="Arial"/>
          <w:spacing w:val="-3"/>
          <w:sz w:val="22"/>
          <w:szCs w:val="22"/>
        </w:rPr>
        <w:t xml:space="preserve"> board of </w:t>
      </w:r>
      <w:r w:rsidR="003636C6">
        <w:rPr>
          <w:rFonts w:ascii="Arial" w:hAnsi="Arial" w:cs="Arial"/>
          <w:spacing w:val="-3"/>
          <w:sz w:val="22"/>
          <w:szCs w:val="22"/>
        </w:rPr>
        <w:t>directors</w:t>
      </w:r>
      <w:r w:rsidR="00FF6579">
        <w:rPr>
          <w:rFonts w:ascii="Arial" w:hAnsi="Arial" w:cs="Arial"/>
          <w:spacing w:val="-3"/>
          <w:sz w:val="22"/>
          <w:szCs w:val="22"/>
        </w:rPr>
        <w:t>.</w:t>
      </w:r>
    </w:p>
    <w:p w14:paraId="3995567F" w14:textId="087F8981" w:rsidR="007341B0" w:rsidRPr="00996389" w:rsidRDefault="0031734C" w:rsidP="00BD277B">
      <w:pPr>
        <w:pStyle w:val="Outline0181"/>
        <w:widowControl/>
        <w:tabs>
          <w:tab w:val="clear" w:pos="1080"/>
          <w:tab w:val="left" w:pos="1260"/>
          <w:tab w:val="left" w:pos="1350"/>
          <w:tab w:val="left" w:pos="1530"/>
          <w:tab w:val="left" w:pos="1800"/>
        </w:tabs>
        <w:ind w:left="1800" w:right="-396" w:hanging="1800"/>
        <w:jc w:val="left"/>
        <w:rPr>
          <w:rFonts w:ascii="Arial" w:hAnsi="Arial" w:cs="Arial"/>
          <w:color w:val="0000FF"/>
          <w:spacing w:val="-3"/>
          <w:sz w:val="22"/>
          <w:szCs w:val="22"/>
        </w:rPr>
      </w:pPr>
      <w:r w:rsidRPr="00AB5074">
        <w:rPr>
          <w:rFonts w:ascii="Arial" w:hAnsi="Arial" w:cs="Arial"/>
          <w:spacing w:val="-3"/>
          <w:sz w:val="22"/>
          <w:szCs w:val="22"/>
        </w:rPr>
        <w:t xml:space="preserve"> </w:t>
      </w:r>
      <w:r w:rsidR="00B56173" w:rsidRPr="00AB5074">
        <w:rPr>
          <w:rFonts w:ascii="Arial" w:hAnsi="Arial" w:cs="Arial"/>
          <w:spacing w:val="-3"/>
          <w:sz w:val="22"/>
          <w:szCs w:val="22"/>
        </w:rPr>
        <w:tab/>
      </w:r>
      <w:r w:rsidR="001853DD">
        <w:rPr>
          <w:rFonts w:ascii="Arial" w:hAnsi="Arial" w:cs="Arial"/>
          <w:color w:val="FF0000"/>
          <w:spacing w:val="-3"/>
          <w:sz w:val="22"/>
          <w:szCs w:val="22"/>
        </w:rPr>
        <w:tab/>
      </w:r>
      <w:bookmarkStart w:id="7" w:name="_Hlk77799354"/>
      <w:r w:rsidR="00882C17" w:rsidRPr="006D299A">
        <w:rPr>
          <w:rFonts w:ascii="Arial" w:hAnsi="Arial" w:cs="Arial"/>
          <w:spacing w:val="-3"/>
          <w:sz w:val="22"/>
          <w:szCs w:val="22"/>
        </w:rPr>
        <w:t>*</w:t>
      </w:r>
      <w:r w:rsidRPr="006D299A">
        <w:rPr>
          <w:rFonts w:ascii="Arial" w:hAnsi="Arial" w:cs="Arial"/>
          <w:spacing w:val="-3"/>
          <w:sz w:val="22"/>
          <w:szCs w:val="22"/>
        </w:rPr>
        <w:t>i</w:t>
      </w:r>
      <w:r w:rsidRPr="00AB5074">
        <w:rPr>
          <w:rFonts w:ascii="Arial" w:hAnsi="Arial" w:cs="Arial"/>
          <w:spacing w:val="-3"/>
          <w:sz w:val="22"/>
          <w:szCs w:val="22"/>
        </w:rPr>
        <w:t xml:space="preserve">.  </w:t>
      </w:r>
      <w:r w:rsidR="002E0A19" w:rsidRPr="00AB5074">
        <w:rPr>
          <w:rFonts w:ascii="Arial" w:hAnsi="Arial" w:cs="Arial"/>
          <w:spacing w:val="-3"/>
          <w:sz w:val="22"/>
          <w:szCs w:val="22"/>
        </w:rPr>
        <w:tab/>
      </w:r>
      <w:r w:rsidR="000634F9" w:rsidRPr="003B6146">
        <w:rPr>
          <w:rFonts w:ascii="Arial" w:hAnsi="Arial" w:cs="Arial"/>
          <w:spacing w:val="-3"/>
          <w:sz w:val="22"/>
          <w:szCs w:val="22"/>
        </w:rPr>
        <w:t>P</w:t>
      </w:r>
      <w:r w:rsidRPr="003B6146">
        <w:rPr>
          <w:rFonts w:ascii="Arial" w:hAnsi="Arial" w:cs="Arial"/>
          <w:spacing w:val="-3"/>
          <w:sz w:val="22"/>
          <w:szCs w:val="22"/>
        </w:rPr>
        <w:t xml:space="preserve">erform such other duties as may be provided for by these bylaws, prescribed by the parliamentary authority, </w:t>
      </w:r>
      <w:r w:rsidR="00FF6579">
        <w:rPr>
          <w:rFonts w:ascii="Arial" w:hAnsi="Arial" w:cs="Arial"/>
          <w:spacing w:val="-3"/>
          <w:sz w:val="22"/>
          <w:szCs w:val="22"/>
        </w:rPr>
        <w:t xml:space="preserve">or </w:t>
      </w:r>
      <w:r w:rsidRPr="003B6146">
        <w:rPr>
          <w:rFonts w:ascii="Arial" w:hAnsi="Arial" w:cs="Arial"/>
          <w:spacing w:val="-3"/>
          <w:sz w:val="22"/>
          <w:szCs w:val="22"/>
        </w:rPr>
        <w:t>directed by the board of directors</w:t>
      </w:r>
      <w:bookmarkStart w:id="8" w:name="_Hlk77799421"/>
      <w:bookmarkEnd w:id="7"/>
      <w:r w:rsidR="00FF6579">
        <w:rPr>
          <w:rFonts w:ascii="Arial" w:hAnsi="Arial" w:cs="Arial"/>
          <w:spacing w:val="-3"/>
          <w:sz w:val="22"/>
          <w:szCs w:val="22"/>
        </w:rPr>
        <w:t>.</w:t>
      </w:r>
    </w:p>
    <w:p w14:paraId="1390D88E" w14:textId="1D31B080" w:rsidR="0031734C" w:rsidRPr="00AB5074" w:rsidRDefault="0031734C" w:rsidP="00BD277B">
      <w:pPr>
        <w:pStyle w:val="Outline0181"/>
        <w:widowControl/>
        <w:tabs>
          <w:tab w:val="clear" w:pos="1080"/>
          <w:tab w:val="left" w:pos="990"/>
          <w:tab w:val="left" w:pos="1530"/>
          <w:tab w:val="left" w:pos="1800"/>
        </w:tabs>
        <w:ind w:left="1440" w:right="-396" w:hanging="1440"/>
        <w:jc w:val="left"/>
        <w:rPr>
          <w:rFonts w:ascii="Arial" w:hAnsi="Arial" w:cs="Arial"/>
          <w:spacing w:val="-3"/>
          <w:sz w:val="22"/>
          <w:szCs w:val="22"/>
        </w:rPr>
      </w:pPr>
      <w:bookmarkStart w:id="9" w:name="_Hlk77799489"/>
      <w:bookmarkEnd w:id="8"/>
      <w:r w:rsidRPr="00AB5074">
        <w:rPr>
          <w:rFonts w:ascii="Arial" w:hAnsi="Arial" w:cs="Arial"/>
          <w:b/>
          <w:bCs/>
          <w:spacing w:val="-3"/>
          <w:sz w:val="22"/>
          <w:szCs w:val="22"/>
        </w:rPr>
        <w:t xml:space="preserve">Section </w:t>
      </w:r>
      <w:r w:rsidR="00FF6579">
        <w:rPr>
          <w:rFonts w:ascii="Arial" w:hAnsi="Arial" w:cs="Arial"/>
          <w:b/>
          <w:bCs/>
          <w:spacing w:val="-3"/>
          <w:sz w:val="22"/>
          <w:szCs w:val="22"/>
        </w:rPr>
        <w:t>2</w:t>
      </w:r>
      <w:r w:rsidRPr="00AB5074">
        <w:rPr>
          <w:rFonts w:ascii="Arial" w:hAnsi="Arial" w:cs="Arial"/>
          <w:b/>
          <w:bCs/>
          <w:spacing w:val="-3"/>
          <w:sz w:val="22"/>
          <w:szCs w:val="22"/>
        </w:rPr>
        <w:t>.</w:t>
      </w:r>
      <w:r w:rsidRPr="00AB5074">
        <w:rPr>
          <w:rFonts w:ascii="Arial" w:hAnsi="Arial" w:cs="Arial"/>
          <w:b/>
          <w:bCs/>
          <w:spacing w:val="-3"/>
          <w:sz w:val="22"/>
          <w:szCs w:val="22"/>
        </w:rPr>
        <w:tab/>
      </w:r>
      <w:r w:rsidRPr="00AB5074">
        <w:rPr>
          <w:rFonts w:ascii="Arial" w:hAnsi="Arial" w:cs="Arial"/>
          <w:spacing w:val="-3"/>
          <w:sz w:val="22"/>
          <w:szCs w:val="22"/>
        </w:rPr>
        <w:t>The vice president(s) shall:</w:t>
      </w:r>
    </w:p>
    <w:p w14:paraId="36D08066" w14:textId="3C64B8C2" w:rsidR="0031734C" w:rsidRPr="00AB5074" w:rsidRDefault="00E10C42" w:rsidP="00BD277B">
      <w:pPr>
        <w:pStyle w:val="Outline0181"/>
        <w:widowControl/>
        <w:tabs>
          <w:tab w:val="clear" w:pos="1080"/>
          <w:tab w:val="left" w:pos="990"/>
          <w:tab w:val="left" w:pos="1530"/>
          <w:tab w:val="left" w:pos="1800"/>
        </w:tabs>
        <w:ind w:left="1440" w:right="-396" w:hanging="1440"/>
        <w:jc w:val="left"/>
        <w:rPr>
          <w:rFonts w:ascii="Arial" w:hAnsi="Arial" w:cs="Arial"/>
          <w:spacing w:val="-3"/>
          <w:sz w:val="22"/>
          <w:szCs w:val="22"/>
        </w:rPr>
      </w:pPr>
      <w:r w:rsidRPr="00AB5074">
        <w:rPr>
          <w:rFonts w:ascii="Arial" w:hAnsi="Arial" w:cs="Arial"/>
          <w:spacing w:val="-3"/>
          <w:sz w:val="22"/>
          <w:szCs w:val="22"/>
        </w:rPr>
        <w:tab/>
      </w:r>
      <w:r w:rsidRPr="00AB5074">
        <w:rPr>
          <w:rFonts w:ascii="Arial" w:hAnsi="Arial" w:cs="Arial"/>
          <w:spacing w:val="-3"/>
          <w:sz w:val="22"/>
          <w:szCs w:val="22"/>
        </w:rPr>
        <w:tab/>
        <w:t xml:space="preserve">a. </w:t>
      </w:r>
      <w:r w:rsidR="0031734C" w:rsidRPr="00AB5074">
        <w:rPr>
          <w:rFonts w:ascii="Arial" w:hAnsi="Arial" w:cs="Arial"/>
          <w:spacing w:val="-3"/>
          <w:sz w:val="22"/>
          <w:szCs w:val="22"/>
        </w:rPr>
        <w:tab/>
      </w:r>
      <w:r w:rsidR="000634F9">
        <w:rPr>
          <w:rFonts w:ascii="Arial" w:hAnsi="Arial" w:cs="Arial"/>
          <w:spacing w:val="-3"/>
          <w:sz w:val="22"/>
          <w:szCs w:val="22"/>
        </w:rPr>
        <w:t>S</w:t>
      </w:r>
      <w:r w:rsidR="0031734C" w:rsidRPr="00AB5074">
        <w:rPr>
          <w:rFonts w:ascii="Arial" w:hAnsi="Arial" w:cs="Arial"/>
          <w:spacing w:val="-3"/>
          <w:sz w:val="22"/>
          <w:szCs w:val="22"/>
        </w:rPr>
        <w:t>erve</w:t>
      </w:r>
      <w:r w:rsidR="0031734C" w:rsidRPr="00AB5074">
        <w:rPr>
          <w:rFonts w:ascii="Arial" w:hAnsi="Arial" w:cs="Arial"/>
          <w:color w:val="0000FF"/>
          <w:spacing w:val="-3"/>
          <w:sz w:val="22"/>
          <w:szCs w:val="22"/>
        </w:rPr>
        <w:t xml:space="preserve"> </w:t>
      </w:r>
      <w:r w:rsidR="0031734C" w:rsidRPr="00AB5074">
        <w:rPr>
          <w:rFonts w:ascii="Arial" w:hAnsi="Arial" w:cs="Arial"/>
          <w:spacing w:val="-3"/>
          <w:sz w:val="22"/>
          <w:szCs w:val="22"/>
        </w:rPr>
        <w:t>as aide(s) to the president</w:t>
      </w:r>
      <w:r w:rsidR="000634F9">
        <w:rPr>
          <w:rFonts w:ascii="Arial" w:hAnsi="Arial" w:cs="Arial"/>
          <w:spacing w:val="-3"/>
          <w:sz w:val="22"/>
          <w:szCs w:val="22"/>
        </w:rPr>
        <w:t>.</w:t>
      </w:r>
    </w:p>
    <w:p w14:paraId="77DAA776" w14:textId="378CD5C4" w:rsidR="0031734C" w:rsidRPr="00AB5074" w:rsidRDefault="0031734C" w:rsidP="00BD277B">
      <w:pPr>
        <w:pStyle w:val="Outline0181"/>
        <w:widowControl/>
        <w:tabs>
          <w:tab w:val="clear" w:pos="1080"/>
          <w:tab w:val="left" w:pos="990"/>
          <w:tab w:val="left" w:pos="1530"/>
          <w:tab w:val="left" w:pos="1800"/>
        </w:tabs>
        <w:ind w:left="1800" w:right="-396" w:hanging="1800"/>
        <w:jc w:val="left"/>
        <w:rPr>
          <w:rFonts w:ascii="Arial" w:hAnsi="Arial" w:cs="Arial"/>
          <w:spacing w:val="-3"/>
          <w:sz w:val="22"/>
          <w:szCs w:val="22"/>
        </w:rPr>
      </w:pPr>
      <w:r w:rsidRPr="00AB5074">
        <w:rPr>
          <w:rFonts w:ascii="Arial" w:hAnsi="Arial" w:cs="Arial"/>
          <w:spacing w:val="-3"/>
          <w:sz w:val="22"/>
          <w:szCs w:val="22"/>
        </w:rPr>
        <w:tab/>
      </w:r>
      <w:r w:rsidR="00230058" w:rsidRPr="00AB5074">
        <w:rPr>
          <w:rFonts w:ascii="Arial" w:hAnsi="Arial" w:cs="Arial"/>
          <w:spacing w:val="-3"/>
          <w:sz w:val="22"/>
          <w:szCs w:val="22"/>
        </w:rPr>
        <w:tab/>
      </w:r>
      <w:r w:rsidRPr="00AB5074">
        <w:rPr>
          <w:rFonts w:ascii="Arial" w:hAnsi="Arial" w:cs="Arial"/>
          <w:spacing w:val="-3"/>
          <w:sz w:val="22"/>
          <w:szCs w:val="22"/>
        </w:rPr>
        <w:t xml:space="preserve">b. </w:t>
      </w:r>
      <w:r w:rsidRPr="00AB5074">
        <w:rPr>
          <w:rFonts w:ascii="Arial" w:hAnsi="Arial" w:cs="Arial"/>
          <w:spacing w:val="-3"/>
          <w:sz w:val="22"/>
          <w:szCs w:val="22"/>
        </w:rPr>
        <w:tab/>
      </w:r>
      <w:r w:rsidR="009F6232">
        <w:rPr>
          <w:rFonts w:ascii="Arial" w:hAnsi="Arial" w:cs="Arial"/>
          <w:spacing w:val="-3"/>
          <w:sz w:val="22"/>
          <w:szCs w:val="22"/>
        </w:rPr>
        <w:t>P</w:t>
      </w:r>
      <w:r w:rsidRPr="00AB5074">
        <w:rPr>
          <w:rFonts w:ascii="Arial" w:hAnsi="Arial" w:cs="Arial"/>
          <w:spacing w:val="-3"/>
          <w:sz w:val="22"/>
          <w:szCs w:val="22"/>
        </w:rPr>
        <w:t>erform the duties of the president in the president’</w:t>
      </w:r>
      <w:r w:rsidR="00E867E8" w:rsidRPr="00AB5074">
        <w:rPr>
          <w:rFonts w:ascii="Arial" w:hAnsi="Arial" w:cs="Arial"/>
          <w:spacing w:val="-3"/>
          <w:sz w:val="22"/>
          <w:szCs w:val="22"/>
        </w:rPr>
        <w:t>s absence or inability to serve</w:t>
      </w:r>
      <w:r w:rsidR="009F6232">
        <w:rPr>
          <w:rFonts w:ascii="Arial" w:hAnsi="Arial" w:cs="Arial"/>
          <w:spacing w:val="-3"/>
          <w:sz w:val="22"/>
          <w:szCs w:val="22"/>
        </w:rPr>
        <w:t>.</w:t>
      </w:r>
    </w:p>
    <w:p w14:paraId="6B900AD4" w14:textId="77777777" w:rsidR="007750F8" w:rsidRPr="00080E01" w:rsidRDefault="00E10C42" w:rsidP="007750F8">
      <w:pPr>
        <w:pStyle w:val="Outline0181"/>
        <w:widowControl/>
        <w:tabs>
          <w:tab w:val="clear" w:pos="1080"/>
          <w:tab w:val="clear" w:pos="1440"/>
          <w:tab w:val="left" w:pos="990"/>
          <w:tab w:val="left" w:pos="1350"/>
          <w:tab w:val="left" w:pos="1530"/>
          <w:tab w:val="left" w:pos="1710"/>
        </w:tabs>
        <w:ind w:left="1800" w:right="-396" w:hanging="1800"/>
        <w:jc w:val="left"/>
        <w:rPr>
          <w:rFonts w:ascii="Arial" w:hAnsi="Arial" w:cs="Arial"/>
          <w:spacing w:val="-3"/>
          <w:sz w:val="22"/>
          <w:szCs w:val="22"/>
        </w:rPr>
      </w:pPr>
      <w:r w:rsidRPr="00AB5074">
        <w:rPr>
          <w:rFonts w:ascii="Arial" w:hAnsi="Arial" w:cs="Arial"/>
          <w:spacing w:val="-3"/>
          <w:sz w:val="22"/>
          <w:szCs w:val="22"/>
        </w:rPr>
        <w:tab/>
      </w:r>
      <w:r w:rsidRPr="00AB5074">
        <w:rPr>
          <w:rFonts w:ascii="Arial" w:hAnsi="Arial" w:cs="Arial"/>
          <w:spacing w:val="-3"/>
          <w:sz w:val="22"/>
          <w:szCs w:val="22"/>
        </w:rPr>
        <w:tab/>
      </w:r>
      <w:r w:rsidR="00B93D02" w:rsidRPr="006D299A">
        <w:rPr>
          <w:rFonts w:ascii="Arial" w:hAnsi="Arial" w:cs="Arial"/>
          <w:spacing w:val="-3"/>
          <w:sz w:val="22"/>
          <w:szCs w:val="22"/>
        </w:rPr>
        <w:t>*</w:t>
      </w:r>
      <w:r w:rsidRPr="006D299A">
        <w:rPr>
          <w:rFonts w:ascii="Arial" w:hAnsi="Arial" w:cs="Arial"/>
          <w:spacing w:val="-3"/>
          <w:sz w:val="22"/>
          <w:szCs w:val="22"/>
        </w:rPr>
        <w:t>c</w:t>
      </w:r>
      <w:r w:rsidRPr="00AB5074">
        <w:rPr>
          <w:rFonts w:ascii="Arial" w:hAnsi="Arial" w:cs="Arial"/>
          <w:spacing w:val="-3"/>
          <w:sz w:val="22"/>
          <w:szCs w:val="22"/>
        </w:rPr>
        <w:t>.</w:t>
      </w:r>
      <w:r w:rsidR="0031734C" w:rsidRPr="00AB5074">
        <w:rPr>
          <w:rFonts w:ascii="Arial" w:hAnsi="Arial" w:cs="Arial"/>
          <w:spacing w:val="-3"/>
          <w:sz w:val="22"/>
          <w:szCs w:val="22"/>
        </w:rPr>
        <w:tab/>
      </w:r>
      <w:r w:rsidR="0089537E">
        <w:rPr>
          <w:rFonts w:ascii="Arial" w:hAnsi="Arial" w:cs="Arial"/>
          <w:spacing w:val="-3"/>
          <w:sz w:val="22"/>
          <w:szCs w:val="22"/>
        </w:rPr>
        <w:tab/>
      </w:r>
      <w:r w:rsidR="009F6232" w:rsidRPr="00080E01">
        <w:rPr>
          <w:rFonts w:ascii="Arial" w:hAnsi="Arial" w:cs="Arial"/>
          <w:spacing w:val="-3"/>
          <w:sz w:val="22"/>
          <w:szCs w:val="22"/>
        </w:rPr>
        <w:t>P</w:t>
      </w:r>
      <w:r w:rsidR="0031734C" w:rsidRPr="00080E01">
        <w:rPr>
          <w:rFonts w:ascii="Arial" w:hAnsi="Arial" w:cs="Arial"/>
          <w:spacing w:val="-3"/>
          <w:sz w:val="22"/>
          <w:szCs w:val="22"/>
        </w:rPr>
        <w:t>erform such</w:t>
      </w:r>
      <w:r w:rsidR="0031734C" w:rsidRPr="00080E01">
        <w:rPr>
          <w:rFonts w:ascii="Arial" w:hAnsi="Arial" w:cs="Arial"/>
          <w:color w:val="0000FF"/>
          <w:spacing w:val="-3"/>
          <w:sz w:val="22"/>
          <w:szCs w:val="22"/>
        </w:rPr>
        <w:t xml:space="preserve"> </w:t>
      </w:r>
      <w:r w:rsidR="0031734C" w:rsidRPr="00080E01">
        <w:rPr>
          <w:rFonts w:ascii="Arial" w:hAnsi="Arial" w:cs="Arial"/>
          <w:spacing w:val="-3"/>
          <w:sz w:val="22"/>
          <w:szCs w:val="22"/>
        </w:rPr>
        <w:t>other duties as may be provided for by these bylaws, prescribed by the parliamentary authority, directed by the president,</w:t>
      </w:r>
      <w:r w:rsidR="00FF6579" w:rsidRPr="00080E01">
        <w:rPr>
          <w:rFonts w:ascii="Arial" w:hAnsi="Arial" w:cs="Arial"/>
          <w:spacing w:val="-3"/>
          <w:sz w:val="22"/>
          <w:szCs w:val="22"/>
        </w:rPr>
        <w:t xml:space="preserve"> or</w:t>
      </w:r>
      <w:r w:rsidR="0031734C" w:rsidRPr="00080E01">
        <w:rPr>
          <w:rFonts w:ascii="Arial" w:hAnsi="Arial" w:cs="Arial"/>
          <w:spacing w:val="-3"/>
          <w:sz w:val="22"/>
          <w:szCs w:val="22"/>
        </w:rPr>
        <w:t xml:space="preserve"> the board of </w:t>
      </w:r>
      <w:proofErr w:type="gramStart"/>
      <w:r w:rsidR="0031734C" w:rsidRPr="00080E01">
        <w:rPr>
          <w:rFonts w:ascii="Arial" w:hAnsi="Arial" w:cs="Arial"/>
          <w:spacing w:val="-3"/>
          <w:sz w:val="22"/>
          <w:szCs w:val="22"/>
        </w:rPr>
        <w:t>directors</w:t>
      </w:r>
      <w:proofErr w:type="gramEnd"/>
      <w:r w:rsidR="0031734C" w:rsidRPr="00080E01">
        <w:rPr>
          <w:rFonts w:ascii="Arial" w:hAnsi="Arial" w:cs="Arial"/>
          <w:spacing w:val="-3"/>
          <w:sz w:val="22"/>
          <w:szCs w:val="22"/>
        </w:rPr>
        <w:t xml:space="preserve"> </w:t>
      </w:r>
      <w:bookmarkEnd w:id="9"/>
    </w:p>
    <w:p w14:paraId="46F47367" w14:textId="099298D4" w:rsidR="007750F8" w:rsidRPr="00080E01" w:rsidRDefault="007750F8" w:rsidP="007750F8">
      <w:pPr>
        <w:pStyle w:val="Outline0181"/>
        <w:widowControl/>
        <w:tabs>
          <w:tab w:val="clear" w:pos="1080"/>
          <w:tab w:val="clear" w:pos="1440"/>
          <w:tab w:val="left" w:pos="990"/>
          <w:tab w:val="left" w:pos="1350"/>
          <w:tab w:val="left" w:pos="1530"/>
          <w:tab w:val="left" w:pos="1710"/>
        </w:tabs>
        <w:ind w:left="1800" w:right="-396" w:hanging="1800"/>
        <w:jc w:val="left"/>
        <w:rPr>
          <w:rFonts w:ascii="Arial" w:hAnsi="Arial" w:cs="Arial"/>
          <w:color w:val="000000"/>
          <w:sz w:val="22"/>
          <w:szCs w:val="22"/>
        </w:rPr>
      </w:pPr>
      <w:r w:rsidRPr="00080E01">
        <w:rPr>
          <w:rFonts w:ascii="Arial" w:hAnsi="Arial" w:cs="Arial"/>
          <w:spacing w:val="-3"/>
          <w:sz w:val="22"/>
          <w:szCs w:val="22"/>
        </w:rPr>
        <w:tab/>
      </w:r>
      <w:r w:rsidRPr="00080E01">
        <w:rPr>
          <w:rFonts w:ascii="Arial" w:hAnsi="Arial" w:cs="Arial"/>
          <w:spacing w:val="-3"/>
          <w:sz w:val="22"/>
          <w:szCs w:val="22"/>
        </w:rPr>
        <w:tab/>
        <w:t xml:space="preserve">d. </w:t>
      </w:r>
      <w:r w:rsidRPr="00080E01">
        <w:rPr>
          <w:rFonts w:ascii="Arial" w:hAnsi="Arial" w:cs="Arial"/>
          <w:spacing w:val="-3"/>
          <w:sz w:val="22"/>
          <w:szCs w:val="22"/>
        </w:rPr>
        <w:tab/>
      </w:r>
      <w:r w:rsidRPr="00080E01">
        <w:rPr>
          <w:rFonts w:ascii="Arial" w:hAnsi="Arial" w:cs="Arial"/>
          <w:spacing w:val="-3"/>
          <w:sz w:val="22"/>
          <w:szCs w:val="22"/>
        </w:rPr>
        <w:tab/>
      </w:r>
      <w:r w:rsidR="00FF6579" w:rsidRPr="00080E01">
        <w:rPr>
          <w:rFonts w:ascii="Arial" w:hAnsi="Arial" w:cs="Arial"/>
          <w:spacing w:val="-3"/>
          <w:sz w:val="22"/>
          <w:szCs w:val="22"/>
        </w:rPr>
        <w:t xml:space="preserve">The vice president of membership will </w:t>
      </w:r>
      <w:r w:rsidRPr="00080E01">
        <w:rPr>
          <w:rFonts w:ascii="Arial" w:hAnsi="Arial" w:cs="Arial"/>
          <w:color w:val="000000"/>
          <w:sz w:val="22"/>
          <w:szCs w:val="22"/>
        </w:rPr>
        <w:t>coordinate all membership information at the beginning of each school year, collect membership forms and payments, File membership reports and payments with the Colorado State PTA, Keep track of all memberships via a spreadsheet</w:t>
      </w:r>
    </w:p>
    <w:p w14:paraId="046DE86F" w14:textId="65593DEF" w:rsidR="007750F8" w:rsidRPr="00080E01" w:rsidRDefault="007750F8" w:rsidP="007750F8">
      <w:pPr>
        <w:pStyle w:val="Outline0181"/>
        <w:widowControl/>
        <w:tabs>
          <w:tab w:val="clear" w:pos="1080"/>
          <w:tab w:val="clear" w:pos="1440"/>
          <w:tab w:val="left" w:pos="990"/>
          <w:tab w:val="left" w:pos="1350"/>
          <w:tab w:val="left" w:pos="1530"/>
          <w:tab w:val="left" w:pos="1710"/>
        </w:tabs>
        <w:ind w:left="1800" w:right="-396" w:hanging="1800"/>
        <w:jc w:val="left"/>
        <w:rPr>
          <w:rFonts w:ascii="Arial" w:hAnsi="Arial" w:cs="Arial"/>
          <w:spacing w:val="-3"/>
          <w:sz w:val="22"/>
          <w:szCs w:val="22"/>
        </w:rPr>
      </w:pPr>
      <w:r w:rsidRPr="00080E01">
        <w:rPr>
          <w:rFonts w:ascii="Arial" w:hAnsi="Arial" w:cs="Arial"/>
          <w:color w:val="000000"/>
          <w:sz w:val="22"/>
          <w:szCs w:val="22"/>
        </w:rPr>
        <w:tab/>
      </w:r>
      <w:r w:rsidRPr="00080E01">
        <w:rPr>
          <w:rFonts w:ascii="Arial" w:hAnsi="Arial" w:cs="Arial"/>
          <w:color w:val="000000"/>
          <w:sz w:val="22"/>
          <w:szCs w:val="22"/>
        </w:rPr>
        <w:tab/>
        <w:t xml:space="preserve">e. </w:t>
      </w:r>
      <w:r w:rsidRPr="00080E01">
        <w:rPr>
          <w:rFonts w:ascii="Arial" w:hAnsi="Arial" w:cs="Arial"/>
          <w:color w:val="000000"/>
          <w:sz w:val="22"/>
          <w:szCs w:val="22"/>
        </w:rPr>
        <w:tab/>
      </w:r>
      <w:r w:rsidRPr="00080E01">
        <w:rPr>
          <w:rFonts w:ascii="Arial" w:hAnsi="Arial" w:cs="Arial"/>
          <w:color w:val="000000"/>
          <w:sz w:val="22"/>
          <w:szCs w:val="22"/>
        </w:rPr>
        <w:tab/>
      </w:r>
      <w:r w:rsidR="00FF6579" w:rsidRPr="00080E01">
        <w:rPr>
          <w:rFonts w:ascii="Arial" w:hAnsi="Arial" w:cs="Arial"/>
          <w:spacing w:val="-3"/>
          <w:sz w:val="22"/>
          <w:szCs w:val="22"/>
        </w:rPr>
        <w:t>The vice president of committees will</w:t>
      </w:r>
      <w:r w:rsidRPr="00080E01">
        <w:rPr>
          <w:rFonts w:ascii="Arial" w:hAnsi="Arial" w:cs="Arial"/>
          <w:spacing w:val="-3"/>
          <w:sz w:val="22"/>
          <w:szCs w:val="22"/>
        </w:rPr>
        <w:t xml:space="preserve"> recruit and </w:t>
      </w:r>
      <w:r w:rsidRPr="00080E01">
        <w:rPr>
          <w:rFonts w:ascii="Arial" w:hAnsi="Arial" w:cs="Arial"/>
          <w:color w:val="000000"/>
          <w:sz w:val="22"/>
          <w:szCs w:val="22"/>
        </w:rPr>
        <w:t>fill committee chairs for PTA sponsored activities (i.e. reflections chair, vision and hearing chair, directory chair, fundraiser chair, etc.), oversee the PTA sponsored activities and work closely with committee chairs, and recruit throughout the year for any additional volunteers for events</w:t>
      </w:r>
    </w:p>
    <w:p w14:paraId="4988B8E2" w14:textId="2CB7209C" w:rsidR="00FF6579" w:rsidRPr="00080E01" w:rsidRDefault="007750F8" w:rsidP="007750F8">
      <w:pPr>
        <w:pStyle w:val="Outline0181"/>
        <w:widowControl/>
        <w:tabs>
          <w:tab w:val="clear" w:pos="1080"/>
          <w:tab w:val="clear" w:pos="1440"/>
          <w:tab w:val="left" w:pos="990"/>
          <w:tab w:val="left" w:pos="1350"/>
          <w:tab w:val="left" w:pos="1530"/>
          <w:tab w:val="left" w:pos="1710"/>
        </w:tabs>
        <w:ind w:left="1800" w:right="-396" w:hanging="1800"/>
        <w:jc w:val="left"/>
        <w:rPr>
          <w:rFonts w:ascii="Arial" w:hAnsi="Arial" w:cs="Arial"/>
          <w:spacing w:val="-3"/>
          <w:sz w:val="22"/>
          <w:szCs w:val="22"/>
        </w:rPr>
      </w:pPr>
      <w:r w:rsidRPr="00080E01">
        <w:rPr>
          <w:rFonts w:ascii="Arial" w:hAnsi="Arial" w:cs="Arial"/>
          <w:spacing w:val="-3"/>
          <w:sz w:val="22"/>
          <w:szCs w:val="22"/>
        </w:rPr>
        <w:tab/>
      </w:r>
      <w:r w:rsidRPr="00080E01">
        <w:rPr>
          <w:rFonts w:ascii="Arial" w:hAnsi="Arial" w:cs="Arial"/>
          <w:spacing w:val="-3"/>
          <w:sz w:val="22"/>
          <w:szCs w:val="22"/>
        </w:rPr>
        <w:tab/>
        <w:t xml:space="preserve">f. </w:t>
      </w:r>
      <w:r w:rsidRPr="00080E01">
        <w:rPr>
          <w:rFonts w:ascii="Arial" w:hAnsi="Arial" w:cs="Arial"/>
          <w:spacing w:val="-3"/>
          <w:sz w:val="22"/>
          <w:szCs w:val="22"/>
        </w:rPr>
        <w:tab/>
      </w:r>
      <w:r w:rsidRPr="00080E01">
        <w:rPr>
          <w:rFonts w:ascii="Arial" w:hAnsi="Arial" w:cs="Arial"/>
          <w:spacing w:val="-3"/>
          <w:sz w:val="22"/>
          <w:szCs w:val="22"/>
        </w:rPr>
        <w:tab/>
      </w:r>
      <w:r w:rsidR="00FF6579" w:rsidRPr="00080E01">
        <w:rPr>
          <w:rFonts w:ascii="Arial" w:hAnsi="Arial" w:cs="Arial"/>
          <w:spacing w:val="-3"/>
          <w:sz w:val="22"/>
          <w:szCs w:val="22"/>
        </w:rPr>
        <w:t>The vice president of community events will</w:t>
      </w:r>
      <w:r w:rsidRPr="00080E01">
        <w:rPr>
          <w:rFonts w:ascii="Arial" w:hAnsi="Arial" w:cs="Arial"/>
          <w:spacing w:val="-3"/>
          <w:sz w:val="22"/>
          <w:szCs w:val="22"/>
        </w:rPr>
        <w:t xml:space="preserve"> </w:t>
      </w:r>
      <w:proofErr w:type="gramStart"/>
      <w:r w:rsidRPr="00080E01">
        <w:rPr>
          <w:rFonts w:ascii="Arial" w:hAnsi="Arial" w:cs="Arial"/>
          <w:color w:val="000000"/>
          <w:sz w:val="22"/>
          <w:szCs w:val="22"/>
        </w:rPr>
        <w:t>coordinate</w:t>
      </w:r>
      <w:proofErr w:type="gramEnd"/>
      <w:r w:rsidRPr="00080E01">
        <w:rPr>
          <w:rFonts w:ascii="Arial" w:hAnsi="Arial" w:cs="Arial"/>
          <w:color w:val="000000"/>
          <w:sz w:val="22"/>
          <w:szCs w:val="22"/>
        </w:rPr>
        <w:t xml:space="preserve"> and report outcomes of all annual PTA sponsored events, and Coordinate fundraiser restaurant / spirit nights with local restaurants</w:t>
      </w:r>
      <w:r w:rsidRPr="00080E01">
        <w:rPr>
          <w:rFonts w:ascii="Arial" w:hAnsi="Arial" w:cs="Arial"/>
          <w:spacing w:val="-3"/>
          <w:sz w:val="22"/>
          <w:szCs w:val="22"/>
        </w:rPr>
        <w:t>.</w:t>
      </w:r>
    </w:p>
    <w:p w14:paraId="5E0C83A5" w14:textId="579ABCA4" w:rsidR="00FF6579" w:rsidRPr="00080E01" w:rsidRDefault="00FF6579" w:rsidP="00FF6579">
      <w:pPr>
        <w:pStyle w:val="Outline0181"/>
        <w:widowControl/>
        <w:tabs>
          <w:tab w:val="clear" w:pos="1080"/>
          <w:tab w:val="clear" w:pos="1440"/>
          <w:tab w:val="left" w:pos="990"/>
          <w:tab w:val="left" w:pos="1350"/>
          <w:tab w:val="left" w:pos="1530"/>
          <w:tab w:val="left" w:pos="1710"/>
        </w:tabs>
        <w:ind w:left="1800" w:right="-396" w:hanging="1800"/>
        <w:jc w:val="left"/>
        <w:rPr>
          <w:rFonts w:ascii="Arial" w:hAnsi="Arial" w:cs="Arial"/>
          <w:b/>
          <w:color w:val="0000FF"/>
          <w:spacing w:val="-3"/>
          <w:sz w:val="22"/>
          <w:szCs w:val="22"/>
        </w:rPr>
      </w:pPr>
      <w:r w:rsidRPr="00080E01">
        <w:rPr>
          <w:rFonts w:ascii="Arial" w:hAnsi="Arial" w:cs="Arial"/>
          <w:spacing w:val="-3"/>
          <w:sz w:val="22"/>
          <w:szCs w:val="22"/>
        </w:rPr>
        <w:tab/>
      </w:r>
      <w:r w:rsidRPr="00080E01">
        <w:rPr>
          <w:rFonts w:ascii="Arial" w:hAnsi="Arial" w:cs="Arial"/>
          <w:spacing w:val="-3"/>
          <w:sz w:val="22"/>
          <w:szCs w:val="22"/>
        </w:rPr>
        <w:tab/>
        <w:t xml:space="preserve">g. </w:t>
      </w:r>
      <w:r w:rsidRPr="00080E01">
        <w:rPr>
          <w:rFonts w:ascii="Arial" w:hAnsi="Arial" w:cs="Arial"/>
          <w:spacing w:val="-3"/>
          <w:sz w:val="22"/>
          <w:szCs w:val="22"/>
        </w:rPr>
        <w:tab/>
        <w:t>The vice president of room parents will</w:t>
      </w:r>
      <w:r w:rsidR="007750F8" w:rsidRPr="00080E01">
        <w:rPr>
          <w:rFonts w:ascii="Arial" w:hAnsi="Arial" w:cs="Arial"/>
          <w:spacing w:val="-3"/>
          <w:sz w:val="22"/>
          <w:szCs w:val="22"/>
        </w:rPr>
        <w:t xml:space="preserve"> coordinate and recruit room parents for each classroom, communicate roles, responsibilities, and events to room parents, and fill any room parent vacancies as needed.</w:t>
      </w:r>
    </w:p>
    <w:p w14:paraId="6B554ADB" w14:textId="579C43BB" w:rsidR="004430D7" w:rsidRPr="00080E01" w:rsidRDefault="004430D7" w:rsidP="00BD277B">
      <w:pPr>
        <w:pStyle w:val="Outline0181"/>
        <w:widowControl/>
        <w:tabs>
          <w:tab w:val="clear" w:pos="1080"/>
          <w:tab w:val="left" w:pos="990"/>
          <w:tab w:val="left" w:pos="1800"/>
        </w:tabs>
        <w:ind w:left="1800" w:right="-396" w:hanging="1440"/>
        <w:jc w:val="left"/>
        <w:rPr>
          <w:rFonts w:ascii="Arial" w:hAnsi="Arial" w:cs="Arial"/>
          <w:b/>
          <w:color w:val="FF0000"/>
          <w:spacing w:val="-3"/>
          <w:sz w:val="22"/>
          <w:szCs w:val="22"/>
        </w:rPr>
      </w:pPr>
      <w:r w:rsidRPr="00080E01">
        <w:rPr>
          <w:rFonts w:ascii="Arial" w:hAnsi="Arial" w:cs="Arial"/>
          <w:b/>
          <w:color w:val="0000FF"/>
          <w:spacing w:val="-3"/>
          <w:sz w:val="22"/>
          <w:szCs w:val="22"/>
        </w:rPr>
        <w:tab/>
      </w:r>
      <w:r w:rsidRPr="00080E01">
        <w:rPr>
          <w:rFonts w:ascii="Arial" w:hAnsi="Arial" w:cs="Arial"/>
          <w:b/>
          <w:color w:val="0000FF"/>
          <w:spacing w:val="-3"/>
          <w:sz w:val="22"/>
          <w:szCs w:val="22"/>
        </w:rPr>
        <w:tab/>
      </w:r>
      <w:r w:rsidRPr="00080E01">
        <w:rPr>
          <w:rFonts w:ascii="Arial" w:hAnsi="Arial" w:cs="Arial"/>
          <w:b/>
          <w:color w:val="0000FF"/>
          <w:spacing w:val="-3"/>
          <w:sz w:val="22"/>
          <w:szCs w:val="22"/>
        </w:rPr>
        <w:tab/>
        <w:t xml:space="preserve"> </w:t>
      </w:r>
    </w:p>
    <w:p w14:paraId="44A64E50" w14:textId="1E92D94D" w:rsidR="0031734C" w:rsidRPr="00AB5074" w:rsidRDefault="0031734C" w:rsidP="00BD277B">
      <w:pPr>
        <w:pStyle w:val="footnotetex"/>
        <w:widowControl/>
        <w:numPr>
          <w:ilvl w:val="12"/>
          <w:numId w:val="0"/>
        </w:numPr>
        <w:tabs>
          <w:tab w:val="clear" w:pos="0"/>
          <w:tab w:val="left" w:pos="1800"/>
        </w:tabs>
        <w:ind w:left="1440" w:right="-396" w:hanging="1440"/>
        <w:jc w:val="left"/>
        <w:rPr>
          <w:rFonts w:ascii="Arial" w:hAnsi="Arial" w:cs="Arial"/>
          <w:spacing w:val="-3"/>
          <w:sz w:val="22"/>
          <w:szCs w:val="22"/>
        </w:rPr>
      </w:pPr>
      <w:bookmarkStart w:id="10" w:name="_Hlk77799473"/>
      <w:r w:rsidRPr="00080E01">
        <w:rPr>
          <w:rStyle w:val="StylefootnotetexArialBoldCharChar"/>
          <w:rFonts w:cs="Arial"/>
          <w:bCs/>
          <w:spacing w:val="-3"/>
          <w:sz w:val="22"/>
          <w:szCs w:val="22"/>
        </w:rPr>
        <w:lastRenderedPageBreak/>
        <w:t xml:space="preserve">Section </w:t>
      </w:r>
      <w:r w:rsidR="00FF6579" w:rsidRPr="00080E01">
        <w:rPr>
          <w:rStyle w:val="StylefootnotetexArialBoldCharChar"/>
          <w:rFonts w:cs="Arial"/>
          <w:bCs/>
          <w:spacing w:val="-3"/>
          <w:sz w:val="22"/>
          <w:szCs w:val="22"/>
        </w:rPr>
        <w:t>3</w:t>
      </w:r>
      <w:r w:rsidRPr="00080E01">
        <w:rPr>
          <w:rStyle w:val="StylefootnotetexArialBoldCharChar"/>
          <w:rFonts w:cs="Arial"/>
          <w:bCs/>
          <w:spacing w:val="-3"/>
          <w:sz w:val="22"/>
          <w:szCs w:val="22"/>
        </w:rPr>
        <w:t>.</w:t>
      </w:r>
      <w:r w:rsidRPr="00080E01">
        <w:rPr>
          <w:rStyle w:val="StylefootnotetexArialBoldCharChar"/>
          <w:rFonts w:cs="Arial"/>
          <w:bCs/>
          <w:spacing w:val="-3"/>
          <w:sz w:val="22"/>
          <w:szCs w:val="22"/>
        </w:rPr>
        <w:tab/>
      </w:r>
      <w:r w:rsidRPr="00080E01">
        <w:rPr>
          <w:rFonts w:ascii="Arial" w:hAnsi="Arial" w:cs="Arial"/>
          <w:spacing w:val="-3"/>
          <w:sz w:val="22"/>
          <w:szCs w:val="22"/>
        </w:rPr>
        <w:t>The secretary shall:</w:t>
      </w:r>
    </w:p>
    <w:bookmarkEnd w:id="10"/>
    <w:p w14:paraId="36BE8B43" w14:textId="2C201FBA" w:rsidR="00AC4A70" w:rsidRPr="00AB5074" w:rsidRDefault="004F2995" w:rsidP="00AC4A70">
      <w:pPr>
        <w:pStyle w:val="Outline0181"/>
        <w:widowControl/>
        <w:tabs>
          <w:tab w:val="clear" w:pos="1080"/>
          <w:tab w:val="left" w:pos="990"/>
          <w:tab w:val="left" w:pos="1350"/>
          <w:tab w:val="left" w:pos="1530"/>
          <w:tab w:val="left" w:pos="1800"/>
        </w:tabs>
        <w:ind w:left="1800" w:right="-396" w:hanging="1800"/>
        <w:jc w:val="left"/>
        <w:rPr>
          <w:rFonts w:ascii="Arial" w:hAnsi="Arial" w:cs="Arial"/>
          <w:color w:val="0000FF"/>
          <w:spacing w:val="-3"/>
          <w:sz w:val="22"/>
          <w:szCs w:val="22"/>
        </w:rPr>
      </w:pPr>
      <w:r w:rsidRPr="00AB5074">
        <w:rPr>
          <w:rStyle w:val="Outline0061Char"/>
          <w:rFonts w:ascii="Arial" w:hAnsi="Arial" w:cs="Arial"/>
          <w:spacing w:val="-3"/>
          <w:sz w:val="22"/>
          <w:szCs w:val="22"/>
        </w:rPr>
        <w:tab/>
      </w:r>
      <w:r w:rsidR="00A85311" w:rsidRPr="00AB5074">
        <w:rPr>
          <w:rStyle w:val="Outline0061Char"/>
          <w:rFonts w:ascii="Arial" w:hAnsi="Arial" w:cs="Arial"/>
          <w:spacing w:val="-3"/>
          <w:sz w:val="22"/>
          <w:szCs w:val="22"/>
        </w:rPr>
        <w:tab/>
      </w:r>
      <w:r w:rsidR="0031734C" w:rsidRPr="00AB5074">
        <w:rPr>
          <w:rStyle w:val="Outline0061Char"/>
          <w:rFonts w:ascii="Arial" w:hAnsi="Arial" w:cs="Arial"/>
          <w:spacing w:val="-3"/>
          <w:sz w:val="22"/>
          <w:szCs w:val="22"/>
        </w:rPr>
        <w:t>*a.</w:t>
      </w:r>
      <w:r w:rsidR="0031734C" w:rsidRPr="00AB5074">
        <w:rPr>
          <w:rStyle w:val="Outline0061Char"/>
          <w:rFonts w:ascii="Arial" w:hAnsi="Arial" w:cs="Arial"/>
          <w:spacing w:val="-3"/>
          <w:sz w:val="22"/>
          <w:szCs w:val="22"/>
        </w:rPr>
        <w:tab/>
      </w:r>
      <w:r w:rsidR="009F6232">
        <w:rPr>
          <w:rStyle w:val="Outline0061Char"/>
          <w:rFonts w:ascii="Arial" w:hAnsi="Arial" w:cs="Arial"/>
          <w:spacing w:val="-3"/>
          <w:sz w:val="22"/>
          <w:szCs w:val="22"/>
        </w:rPr>
        <w:t>R</w:t>
      </w:r>
      <w:r w:rsidR="0031734C" w:rsidRPr="00AB5074">
        <w:rPr>
          <w:rStyle w:val="Outline0061Char"/>
          <w:rFonts w:ascii="Arial" w:hAnsi="Arial" w:cs="Arial"/>
          <w:spacing w:val="-3"/>
          <w:sz w:val="22"/>
          <w:szCs w:val="22"/>
        </w:rPr>
        <w:t>ecord the minutes of all meetings of this local PTA/PTSA</w:t>
      </w:r>
      <w:r w:rsidR="007750F8">
        <w:rPr>
          <w:rStyle w:val="Outline0061Char"/>
          <w:rFonts w:ascii="Arial" w:hAnsi="Arial" w:cs="Arial"/>
          <w:b/>
          <w:spacing w:val="-3"/>
          <w:sz w:val="22"/>
          <w:szCs w:val="22"/>
        </w:rPr>
        <w:t xml:space="preserve"> and </w:t>
      </w:r>
      <w:r w:rsidR="0031734C" w:rsidRPr="00AB5074">
        <w:rPr>
          <w:rStyle w:val="Outline0061Char"/>
          <w:rFonts w:ascii="Arial" w:hAnsi="Arial" w:cs="Arial"/>
          <w:spacing w:val="-3"/>
          <w:sz w:val="22"/>
          <w:szCs w:val="22"/>
        </w:rPr>
        <w:t>board of directors</w:t>
      </w:r>
      <w:r w:rsidR="007750F8">
        <w:rPr>
          <w:rStyle w:val="Outline0061Char"/>
          <w:rFonts w:ascii="Arial" w:hAnsi="Arial" w:cs="Arial"/>
          <w:spacing w:val="-3"/>
          <w:sz w:val="22"/>
          <w:szCs w:val="22"/>
        </w:rPr>
        <w:t>.</w:t>
      </w:r>
    </w:p>
    <w:p w14:paraId="3C6D578A" w14:textId="77EF286F" w:rsidR="004428BB" w:rsidRDefault="0031734C" w:rsidP="00AC4A70">
      <w:pPr>
        <w:pStyle w:val="Outline0061"/>
        <w:widowControl/>
        <w:tabs>
          <w:tab w:val="clear" w:pos="1080"/>
          <w:tab w:val="clear" w:pos="1440"/>
          <w:tab w:val="left" w:pos="900"/>
          <w:tab w:val="left" w:pos="990"/>
          <w:tab w:val="left" w:pos="1350"/>
          <w:tab w:val="left" w:pos="1800"/>
        </w:tabs>
        <w:ind w:left="1800" w:right="-396" w:hanging="1800"/>
        <w:jc w:val="left"/>
        <w:rPr>
          <w:rFonts w:ascii="Arial" w:hAnsi="Arial" w:cs="Arial"/>
          <w:spacing w:val="-3"/>
          <w:sz w:val="22"/>
          <w:szCs w:val="22"/>
        </w:rPr>
      </w:pPr>
      <w:r w:rsidRPr="00AB5074">
        <w:rPr>
          <w:rFonts w:ascii="Arial" w:hAnsi="Arial" w:cs="Arial"/>
          <w:spacing w:val="-3"/>
          <w:sz w:val="22"/>
          <w:szCs w:val="22"/>
        </w:rPr>
        <w:tab/>
      </w:r>
      <w:r w:rsidR="00287F80" w:rsidRPr="00AB5074">
        <w:rPr>
          <w:rFonts w:ascii="Arial" w:hAnsi="Arial" w:cs="Arial"/>
          <w:spacing w:val="-3"/>
          <w:sz w:val="22"/>
          <w:szCs w:val="22"/>
        </w:rPr>
        <w:tab/>
      </w:r>
      <w:bookmarkStart w:id="11" w:name="_Hlk77799561"/>
      <w:r w:rsidRPr="00AB5074">
        <w:rPr>
          <w:rFonts w:ascii="Arial" w:hAnsi="Arial" w:cs="Arial"/>
          <w:spacing w:val="-3"/>
          <w:sz w:val="22"/>
          <w:szCs w:val="22"/>
        </w:rPr>
        <w:tab/>
      </w:r>
      <w:r w:rsidR="00AF36AD" w:rsidRPr="006D299A">
        <w:rPr>
          <w:rFonts w:ascii="Arial" w:hAnsi="Arial" w:cs="Arial"/>
          <w:spacing w:val="-3"/>
          <w:sz w:val="22"/>
          <w:szCs w:val="22"/>
        </w:rPr>
        <w:t>*</w:t>
      </w:r>
      <w:r w:rsidRPr="006D299A">
        <w:rPr>
          <w:rFonts w:ascii="Arial" w:hAnsi="Arial" w:cs="Arial"/>
          <w:spacing w:val="-3"/>
          <w:sz w:val="22"/>
          <w:szCs w:val="22"/>
        </w:rPr>
        <w:t>b.</w:t>
      </w:r>
      <w:r w:rsidRPr="006D299A">
        <w:rPr>
          <w:rFonts w:ascii="Arial" w:hAnsi="Arial" w:cs="Arial"/>
          <w:spacing w:val="-3"/>
          <w:sz w:val="22"/>
          <w:szCs w:val="22"/>
        </w:rPr>
        <w:tab/>
      </w:r>
      <w:bookmarkEnd w:id="11"/>
      <w:r w:rsidR="004428BB" w:rsidRPr="00EC1357">
        <w:rPr>
          <w:rFonts w:ascii="Arial" w:hAnsi="Arial" w:cs="Arial"/>
          <w:spacing w:val="-3"/>
          <w:sz w:val="22"/>
          <w:szCs w:val="22"/>
        </w:rPr>
        <w:t xml:space="preserve">Be prepared to read </w:t>
      </w:r>
      <w:r w:rsidR="00AC4A70" w:rsidRPr="00EC1357">
        <w:rPr>
          <w:rFonts w:ascii="Arial" w:hAnsi="Arial" w:cs="Arial"/>
          <w:spacing w:val="-3"/>
          <w:sz w:val="22"/>
          <w:szCs w:val="22"/>
        </w:rPr>
        <w:t xml:space="preserve">any correspondence and </w:t>
      </w:r>
      <w:r w:rsidR="004428BB" w:rsidRPr="00EC1357">
        <w:rPr>
          <w:rFonts w:ascii="Arial" w:hAnsi="Arial" w:cs="Arial"/>
          <w:spacing w:val="-3"/>
          <w:sz w:val="22"/>
          <w:szCs w:val="22"/>
        </w:rPr>
        <w:t>the</w:t>
      </w:r>
      <w:r w:rsidR="004428BB" w:rsidRPr="006D299A">
        <w:rPr>
          <w:rFonts w:ascii="Arial" w:hAnsi="Arial" w:cs="Arial"/>
          <w:spacing w:val="-3"/>
          <w:sz w:val="22"/>
          <w:szCs w:val="22"/>
        </w:rPr>
        <w:t xml:space="preserve"> records of any meetings </w:t>
      </w:r>
      <w:r w:rsidR="004428BB">
        <w:rPr>
          <w:rFonts w:ascii="Arial" w:hAnsi="Arial" w:cs="Arial"/>
          <w:spacing w:val="-3"/>
          <w:sz w:val="22"/>
          <w:szCs w:val="22"/>
        </w:rPr>
        <w:t xml:space="preserve">during </w:t>
      </w:r>
      <w:r w:rsidR="004428BB" w:rsidRPr="006D299A">
        <w:rPr>
          <w:rFonts w:ascii="Arial" w:hAnsi="Arial" w:cs="Arial"/>
          <w:spacing w:val="-3"/>
          <w:sz w:val="22"/>
          <w:szCs w:val="22"/>
        </w:rPr>
        <w:t>the current or previous fiscal year.</w:t>
      </w:r>
      <w:r w:rsidRPr="00AB5074">
        <w:rPr>
          <w:rFonts w:ascii="Arial" w:hAnsi="Arial" w:cs="Arial"/>
          <w:spacing w:val="-3"/>
          <w:sz w:val="22"/>
          <w:szCs w:val="22"/>
        </w:rPr>
        <w:tab/>
      </w:r>
    </w:p>
    <w:p w14:paraId="7C12A165" w14:textId="5A641C13" w:rsidR="0031734C" w:rsidRPr="00AB5074" w:rsidRDefault="004428BB" w:rsidP="00BD277B">
      <w:pPr>
        <w:pStyle w:val="Outline0061"/>
        <w:widowControl/>
        <w:tabs>
          <w:tab w:val="clear" w:pos="1080"/>
          <w:tab w:val="clear" w:pos="1440"/>
          <w:tab w:val="left" w:pos="900"/>
          <w:tab w:val="left" w:pos="990"/>
          <w:tab w:val="left" w:pos="1350"/>
          <w:tab w:val="left" w:pos="1800"/>
        </w:tabs>
        <w:ind w:left="1800" w:right="-396" w:hanging="1800"/>
        <w:jc w:val="left"/>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287F80" w:rsidRPr="00AB5074">
        <w:rPr>
          <w:rFonts w:ascii="Arial" w:hAnsi="Arial" w:cs="Arial"/>
          <w:spacing w:val="-3"/>
          <w:sz w:val="22"/>
          <w:szCs w:val="22"/>
        </w:rPr>
        <w:t>*c.</w:t>
      </w:r>
      <w:r w:rsidR="00287F80" w:rsidRPr="00AB5074">
        <w:rPr>
          <w:rFonts w:ascii="Arial" w:hAnsi="Arial" w:cs="Arial"/>
          <w:spacing w:val="-3"/>
          <w:sz w:val="22"/>
          <w:szCs w:val="22"/>
        </w:rPr>
        <w:tab/>
      </w:r>
      <w:r w:rsidR="009F6232">
        <w:rPr>
          <w:rFonts w:ascii="Arial" w:hAnsi="Arial" w:cs="Arial"/>
          <w:spacing w:val="-3"/>
          <w:sz w:val="22"/>
          <w:szCs w:val="22"/>
        </w:rPr>
        <w:t>F</w:t>
      </w:r>
      <w:r w:rsidR="0031734C" w:rsidRPr="00AB5074">
        <w:rPr>
          <w:rFonts w:ascii="Arial" w:hAnsi="Arial" w:cs="Arial"/>
          <w:spacing w:val="-3"/>
          <w:sz w:val="22"/>
          <w:szCs w:val="22"/>
        </w:rPr>
        <w:t>ile and maintain all records in accordance with document retention requirements</w:t>
      </w:r>
      <w:r w:rsidR="009F6232">
        <w:rPr>
          <w:rFonts w:ascii="Arial" w:hAnsi="Arial" w:cs="Arial"/>
          <w:spacing w:val="-3"/>
          <w:sz w:val="22"/>
          <w:szCs w:val="22"/>
        </w:rPr>
        <w:t>.</w:t>
      </w:r>
    </w:p>
    <w:p w14:paraId="71C6AC68" w14:textId="0E95922D" w:rsidR="0031734C" w:rsidRPr="006D299A" w:rsidRDefault="0031734C" w:rsidP="00BD277B">
      <w:pPr>
        <w:pStyle w:val="Outline0061"/>
        <w:widowControl/>
        <w:tabs>
          <w:tab w:val="clear" w:pos="1080"/>
          <w:tab w:val="left" w:pos="900"/>
          <w:tab w:val="left" w:pos="990"/>
          <w:tab w:val="left" w:pos="1350"/>
          <w:tab w:val="left" w:pos="1800"/>
        </w:tabs>
        <w:ind w:left="1440" w:right="-396" w:hanging="1440"/>
        <w:jc w:val="left"/>
        <w:rPr>
          <w:rFonts w:ascii="Arial" w:hAnsi="Arial" w:cs="Arial"/>
          <w:spacing w:val="-3"/>
          <w:sz w:val="22"/>
          <w:szCs w:val="22"/>
        </w:rPr>
      </w:pPr>
      <w:r w:rsidRPr="00AB5074">
        <w:rPr>
          <w:rFonts w:ascii="Arial" w:hAnsi="Arial" w:cs="Arial"/>
          <w:spacing w:val="-3"/>
          <w:sz w:val="22"/>
          <w:szCs w:val="22"/>
        </w:rPr>
        <w:tab/>
      </w:r>
      <w:r w:rsidR="004F2995" w:rsidRPr="00AB5074">
        <w:rPr>
          <w:rFonts w:ascii="Arial" w:hAnsi="Arial" w:cs="Arial"/>
          <w:spacing w:val="-3"/>
          <w:sz w:val="22"/>
          <w:szCs w:val="22"/>
        </w:rPr>
        <w:tab/>
      </w:r>
      <w:r w:rsidR="0015727D" w:rsidRPr="00AB5074">
        <w:rPr>
          <w:rFonts w:ascii="Arial" w:hAnsi="Arial" w:cs="Arial"/>
          <w:spacing w:val="-3"/>
          <w:sz w:val="22"/>
          <w:szCs w:val="22"/>
        </w:rPr>
        <w:tab/>
      </w:r>
      <w:bookmarkStart w:id="12" w:name="_Hlk77799584"/>
      <w:r w:rsidR="00882C17" w:rsidRPr="006D299A">
        <w:rPr>
          <w:rFonts w:ascii="Arial" w:hAnsi="Arial" w:cs="Arial"/>
          <w:spacing w:val="-3"/>
          <w:sz w:val="22"/>
          <w:szCs w:val="22"/>
        </w:rPr>
        <w:t>*</w:t>
      </w:r>
      <w:r w:rsidR="00287F80" w:rsidRPr="006D299A">
        <w:rPr>
          <w:rFonts w:ascii="Arial" w:hAnsi="Arial" w:cs="Arial"/>
          <w:spacing w:val="-3"/>
          <w:sz w:val="22"/>
          <w:szCs w:val="22"/>
        </w:rPr>
        <w:t>d.</w:t>
      </w:r>
      <w:r w:rsidR="00287F80" w:rsidRPr="006D299A">
        <w:rPr>
          <w:rFonts w:ascii="Arial" w:hAnsi="Arial" w:cs="Arial"/>
          <w:spacing w:val="-3"/>
          <w:sz w:val="22"/>
          <w:szCs w:val="22"/>
        </w:rPr>
        <w:tab/>
      </w:r>
      <w:r w:rsidR="009F6232" w:rsidRPr="006D299A">
        <w:rPr>
          <w:rFonts w:ascii="Arial" w:hAnsi="Arial" w:cs="Arial"/>
          <w:spacing w:val="-3"/>
          <w:sz w:val="22"/>
          <w:szCs w:val="22"/>
        </w:rPr>
        <w:t>H</w:t>
      </w:r>
      <w:r w:rsidRPr="006D299A">
        <w:rPr>
          <w:rFonts w:ascii="Arial" w:hAnsi="Arial" w:cs="Arial"/>
          <w:spacing w:val="-3"/>
          <w:sz w:val="22"/>
          <w:szCs w:val="22"/>
        </w:rPr>
        <w:t>ave a current approved copy of the bylaws</w:t>
      </w:r>
      <w:r w:rsidR="009F6232" w:rsidRPr="006D299A">
        <w:rPr>
          <w:rFonts w:ascii="Arial" w:hAnsi="Arial" w:cs="Arial"/>
          <w:spacing w:val="-3"/>
          <w:sz w:val="22"/>
          <w:szCs w:val="22"/>
        </w:rPr>
        <w:t>.</w:t>
      </w:r>
    </w:p>
    <w:p w14:paraId="6DD10757" w14:textId="57C63DCA" w:rsidR="0031734C" w:rsidRPr="006D299A" w:rsidRDefault="0031734C" w:rsidP="00BD277B">
      <w:pPr>
        <w:pStyle w:val="Outline0061"/>
        <w:widowControl/>
        <w:tabs>
          <w:tab w:val="clear" w:pos="1080"/>
          <w:tab w:val="left" w:pos="900"/>
          <w:tab w:val="left" w:pos="990"/>
          <w:tab w:val="left" w:pos="1350"/>
          <w:tab w:val="left" w:pos="1800"/>
        </w:tabs>
        <w:ind w:left="1440" w:right="-396" w:hanging="1440"/>
        <w:jc w:val="left"/>
        <w:rPr>
          <w:rFonts w:ascii="Arial" w:hAnsi="Arial" w:cs="Arial"/>
          <w:spacing w:val="-3"/>
          <w:sz w:val="22"/>
          <w:szCs w:val="22"/>
        </w:rPr>
      </w:pPr>
      <w:r w:rsidRPr="006D299A">
        <w:rPr>
          <w:rFonts w:ascii="Arial" w:hAnsi="Arial" w:cs="Arial"/>
          <w:spacing w:val="-3"/>
          <w:sz w:val="22"/>
          <w:szCs w:val="22"/>
        </w:rPr>
        <w:tab/>
      </w:r>
      <w:r w:rsidR="00287F80" w:rsidRPr="006D299A">
        <w:rPr>
          <w:rFonts w:ascii="Arial" w:hAnsi="Arial" w:cs="Arial"/>
          <w:spacing w:val="-3"/>
          <w:sz w:val="22"/>
          <w:szCs w:val="22"/>
        </w:rPr>
        <w:tab/>
      </w:r>
      <w:r w:rsidR="00287F80" w:rsidRPr="006D299A">
        <w:rPr>
          <w:rFonts w:ascii="Arial" w:hAnsi="Arial" w:cs="Arial"/>
          <w:spacing w:val="-3"/>
          <w:sz w:val="22"/>
          <w:szCs w:val="22"/>
        </w:rPr>
        <w:tab/>
      </w:r>
      <w:r w:rsidR="00882C17" w:rsidRPr="006D299A">
        <w:rPr>
          <w:rFonts w:ascii="Arial" w:hAnsi="Arial" w:cs="Arial"/>
          <w:spacing w:val="-3"/>
          <w:sz w:val="22"/>
          <w:szCs w:val="22"/>
        </w:rPr>
        <w:t>*</w:t>
      </w:r>
      <w:r w:rsidRPr="006D299A">
        <w:rPr>
          <w:rFonts w:ascii="Arial" w:hAnsi="Arial" w:cs="Arial"/>
          <w:spacing w:val="-3"/>
          <w:sz w:val="22"/>
          <w:szCs w:val="22"/>
        </w:rPr>
        <w:t>e.</w:t>
      </w:r>
      <w:r w:rsidRPr="006D299A">
        <w:rPr>
          <w:rFonts w:ascii="Arial" w:hAnsi="Arial" w:cs="Arial"/>
          <w:spacing w:val="-3"/>
          <w:sz w:val="22"/>
          <w:szCs w:val="22"/>
        </w:rPr>
        <w:tab/>
      </w:r>
      <w:r w:rsidR="009F6232" w:rsidRPr="006D299A">
        <w:rPr>
          <w:rFonts w:ascii="Arial" w:hAnsi="Arial" w:cs="Arial"/>
          <w:spacing w:val="-3"/>
          <w:sz w:val="22"/>
          <w:szCs w:val="22"/>
        </w:rPr>
        <w:t>M</w:t>
      </w:r>
      <w:r w:rsidRPr="006D299A">
        <w:rPr>
          <w:rFonts w:ascii="Arial" w:hAnsi="Arial" w:cs="Arial"/>
          <w:spacing w:val="-3"/>
          <w:sz w:val="22"/>
          <w:szCs w:val="22"/>
        </w:rPr>
        <w:t>aintain a current membership list</w:t>
      </w:r>
      <w:r w:rsidR="009F6232" w:rsidRPr="006D299A">
        <w:rPr>
          <w:rFonts w:ascii="Arial" w:hAnsi="Arial" w:cs="Arial"/>
          <w:spacing w:val="-3"/>
          <w:sz w:val="22"/>
          <w:szCs w:val="22"/>
        </w:rPr>
        <w:t>.</w:t>
      </w:r>
    </w:p>
    <w:p w14:paraId="071394A9" w14:textId="326FCD59" w:rsidR="0031734C" w:rsidRPr="009F6232" w:rsidRDefault="00E10C42" w:rsidP="00BD277B">
      <w:pPr>
        <w:pStyle w:val="Outline0181"/>
        <w:widowControl/>
        <w:tabs>
          <w:tab w:val="clear" w:pos="1080"/>
          <w:tab w:val="clear" w:pos="1440"/>
          <w:tab w:val="left" w:pos="990"/>
          <w:tab w:val="left" w:pos="1350"/>
          <w:tab w:val="left" w:pos="1800"/>
        </w:tabs>
        <w:ind w:left="1800" w:right="-396" w:hanging="1800"/>
        <w:jc w:val="left"/>
        <w:rPr>
          <w:rFonts w:ascii="Arial" w:hAnsi="Arial" w:cs="Arial"/>
          <w:spacing w:val="-3"/>
          <w:sz w:val="22"/>
          <w:szCs w:val="22"/>
        </w:rPr>
      </w:pPr>
      <w:r w:rsidRPr="006D299A">
        <w:rPr>
          <w:rFonts w:ascii="Arial" w:hAnsi="Arial" w:cs="Arial"/>
          <w:spacing w:val="-3"/>
          <w:sz w:val="22"/>
          <w:szCs w:val="22"/>
        </w:rPr>
        <w:tab/>
      </w:r>
      <w:r w:rsidR="00A638E0" w:rsidRPr="006D299A">
        <w:rPr>
          <w:rFonts w:ascii="Arial" w:hAnsi="Arial" w:cs="Arial"/>
          <w:spacing w:val="-3"/>
          <w:sz w:val="22"/>
          <w:szCs w:val="22"/>
        </w:rPr>
        <w:tab/>
      </w:r>
      <w:r w:rsidR="00B93D02" w:rsidRPr="006D299A">
        <w:rPr>
          <w:rFonts w:ascii="Arial" w:hAnsi="Arial" w:cs="Arial"/>
          <w:spacing w:val="-3"/>
          <w:sz w:val="22"/>
          <w:szCs w:val="22"/>
        </w:rPr>
        <w:t>*</w:t>
      </w:r>
      <w:r w:rsidR="0031734C" w:rsidRPr="006D299A">
        <w:rPr>
          <w:rFonts w:ascii="Arial" w:hAnsi="Arial" w:cs="Arial"/>
          <w:spacing w:val="-3"/>
          <w:sz w:val="22"/>
          <w:szCs w:val="22"/>
        </w:rPr>
        <w:t>f.</w:t>
      </w:r>
      <w:r w:rsidR="0031734C" w:rsidRPr="00AB5074">
        <w:rPr>
          <w:rFonts w:ascii="Arial" w:hAnsi="Arial" w:cs="Arial"/>
          <w:spacing w:val="-3"/>
          <w:sz w:val="22"/>
          <w:szCs w:val="22"/>
        </w:rPr>
        <w:tab/>
      </w:r>
      <w:r w:rsidR="009F6232" w:rsidRPr="003B6146">
        <w:rPr>
          <w:rFonts w:ascii="Arial" w:hAnsi="Arial" w:cs="Arial"/>
          <w:spacing w:val="-3"/>
          <w:sz w:val="22"/>
          <w:szCs w:val="22"/>
        </w:rPr>
        <w:t>P</w:t>
      </w:r>
      <w:r w:rsidR="0031734C" w:rsidRPr="003B6146">
        <w:rPr>
          <w:rFonts w:ascii="Arial" w:hAnsi="Arial" w:cs="Arial"/>
          <w:spacing w:val="-3"/>
          <w:sz w:val="22"/>
          <w:szCs w:val="22"/>
        </w:rPr>
        <w:t>erform such other duties as may be provided for by these bylaws</w:t>
      </w:r>
      <w:r w:rsidR="009F6232" w:rsidRPr="003B6146">
        <w:rPr>
          <w:rFonts w:ascii="Arial" w:hAnsi="Arial" w:cs="Arial"/>
          <w:spacing w:val="-3"/>
          <w:sz w:val="22"/>
          <w:szCs w:val="22"/>
        </w:rPr>
        <w:t>,</w:t>
      </w:r>
      <w:r w:rsidR="0031734C" w:rsidRPr="003B6146">
        <w:rPr>
          <w:rFonts w:ascii="Arial" w:hAnsi="Arial" w:cs="Arial"/>
          <w:spacing w:val="-3"/>
          <w:sz w:val="22"/>
          <w:szCs w:val="22"/>
        </w:rPr>
        <w:t xml:space="preserve"> prescribed by the parliamentary authority</w:t>
      </w:r>
      <w:r w:rsidR="008F6E7C" w:rsidRPr="003B6146">
        <w:rPr>
          <w:rFonts w:ascii="Arial" w:hAnsi="Arial" w:cs="Arial"/>
          <w:spacing w:val="-3"/>
          <w:sz w:val="22"/>
          <w:szCs w:val="22"/>
        </w:rPr>
        <w:t>,</w:t>
      </w:r>
      <w:r w:rsidR="00953E8C" w:rsidRPr="003B6146">
        <w:rPr>
          <w:rFonts w:ascii="Arial" w:hAnsi="Arial" w:cs="Arial"/>
          <w:spacing w:val="-3"/>
          <w:sz w:val="22"/>
          <w:szCs w:val="22"/>
        </w:rPr>
        <w:t xml:space="preserve"> </w:t>
      </w:r>
      <w:r w:rsidR="0031734C" w:rsidRPr="003B6146">
        <w:rPr>
          <w:rFonts w:ascii="Arial" w:hAnsi="Arial" w:cs="Arial"/>
          <w:spacing w:val="-3"/>
          <w:sz w:val="22"/>
          <w:szCs w:val="22"/>
        </w:rPr>
        <w:t>directed by the president</w:t>
      </w:r>
      <w:r w:rsidR="007750F8">
        <w:rPr>
          <w:rFonts w:ascii="Arial" w:hAnsi="Arial" w:cs="Arial"/>
          <w:spacing w:val="-3"/>
          <w:sz w:val="22"/>
          <w:szCs w:val="22"/>
        </w:rPr>
        <w:t xml:space="preserve"> or</w:t>
      </w:r>
      <w:r w:rsidR="00C06843" w:rsidRPr="003B6146">
        <w:rPr>
          <w:rFonts w:ascii="Arial" w:hAnsi="Arial" w:cs="Arial"/>
          <w:spacing w:val="-3"/>
          <w:sz w:val="22"/>
          <w:szCs w:val="22"/>
        </w:rPr>
        <w:t xml:space="preserve"> </w:t>
      </w:r>
      <w:r w:rsidR="0031734C" w:rsidRPr="003B6146">
        <w:rPr>
          <w:rFonts w:ascii="Arial" w:hAnsi="Arial" w:cs="Arial"/>
          <w:spacing w:val="-3"/>
          <w:sz w:val="22"/>
          <w:szCs w:val="22"/>
        </w:rPr>
        <w:t>the board of directors</w:t>
      </w:r>
      <w:r w:rsidR="007750F8">
        <w:rPr>
          <w:rFonts w:ascii="Arial" w:hAnsi="Arial" w:cs="Arial"/>
          <w:spacing w:val="-3"/>
          <w:sz w:val="22"/>
          <w:szCs w:val="22"/>
        </w:rPr>
        <w:t>.</w:t>
      </w:r>
    </w:p>
    <w:bookmarkEnd w:id="12"/>
    <w:p w14:paraId="153ADB35" w14:textId="61C2F1AF" w:rsidR="0031734C" w:rsidRPr="00AB5074" w:rsidRDefault="0031734C" w:rsidP="00BD277B">
      <w:pPr>
        <w:pStyle w:val="Outline0061"/>
        <w:widowControl/>
        <w:tabs>
          <w:tab w:val="clear" w:pos="1080"/>
          <w:tab w:val="left" w:pos="900"/>
          <w:tab w:val="left" w:pos="990"/>
          <w:tab w:val="left" w:pos="1350"/>
          <w:tab w:val="left" w:pos="1800"/>
        </w:tabs>
        <w:ind w:left="1440" w:right="-396" w:hanging="1440"/>
        <w:jc w:val="left"/>
        <w:rPr>
          <w:rFonts w:ascii="Arial" w:hAnsi="Arial" w:cs="Arial"/>
          <w:spacing w:val="-3"/>
          <w:sz w:val="22"/>
          <w:szCs w:val="22"/>
        </w:rPr>
      </w:pPr>
      <w:r w:rsidRPr="00AB5074">
        <w:rPr>
          <w:rFonts w:ascii="Arial" w:hAnsi="Arial" w:cs="Arial"/>
          <w:b/>
          <w:color w:val="0000FF"/>
          <w:spacing w:val="-3"/>
          <w:sz w:val="22"/>
          <w:szCs w:val="22"/>
        </w:rPr>
        <w:t xml:space="preserve"> </w:t>
      </w:r>
      <w:r w:rsidRPr="00AB5074">
        <w:rPr>
          <w:rStyle w:val="StylefootnotetexArialBoldCharChar"/>
          <w:rFonts w:cs="Arial"/>
          <w:bCs/>
          <w:spacing w:val="-3"/>
          <w:sz w:val="22"/>
          <w:szCs w:val="22"/>
        </w:rPr>
        <w:t xml:space="preserve">Section </w:t>
      </w:r>
      <w:r w:rsidR="00FF6579">
        <w:rPr>
          <w:rStyle w:val="StylefootnotetexArialBoldCharChar"/>
          <w:rFonts w:cs="Arial"/>
          <w:bCs/>
          <w:spacing w:val="-3"/>
          <w:sz w:val="22"/>
          <w:szCs w:val="22"/>
        </w:rPr>
        <w:t>4</w:t>
      </w:r>
      <w:r w:rsidRPr="00AB5074">
        <w:rPr>
          <w:rStyle w:val="StylefootnotetexArialBoldCharChar"/>
          <w:rFonts w:cs="Arial"/>
          <w:bCs/>
          <w:spacing w:val="-3"/>
          <w:sz w:val="22"/>
          <w:szCs w:val="22"/>
        </w:rPr>
        <w:t>.</w:t>
      </w:r>
      <w:r w:rsidRPr="00AB5074">
        <w:rPr>
          <w:rStyle w:val="StylefootnotetexArialBoldCharChar"/>
          <w:rFonts w:cs="Arial"/>
          <w:bCs/>
          <w:spacing w:val="-3"/>
          <w:sz w:val="22"/>
          <w:szCs w:val="22"/>
        </w:rPr>
        <w:tab/>
      </w:r>
      <w:r w:rsidRPr="00AB5074">
        <w:rPr>
          <w:rFonts w:ascii="Arial" w:hAnsi="Arial" w:cs="Arial"/>
          <w:spacing w:val="-3"/>
          <w:sz w:val="22"/>
          <w:szCs w:val="22"/>
        </w:rPr>
        <w:t>The treasurer shall:</w:t>
      </w:r>
    </w:p>
    <w:p w14:paraId="0DF8427E" w14:textId="33CA9E8F" w:rsidR="0031734C" w:rsidRPr="00AB5074" w:rsidRDefault="004F2995" w:rsidP="00BD277B">
      <w:pPr>
        <w:pStyle w:val="Outline0201"/>
        <w:widowControl/>
        <w:tabs>
          <w:tab w:val="clear" w:pos="1080"/>
          <w:tab w:val="left" w:pos="0"/>
          <w:tab w:val="left" w:pos="1350"/>
          <w:tab w:val="left" w:pos="1800"/>
        </w:tabs>
        <w:ind w:left="0" w:right="-396" w:firstLine="0"/>
        <w:jc w:val="left"/>
        <w:rPr>
          <w:rFonts w:ascii="Arial" w:hAnsi="Arial" w:cs="Arial"/>
          <w:spacing w:val="-3"/>
          <w:sz w:val="22"/>
          <w:szCs w:val="22"/>
        </w:rPr>
      </w:pPr>
      <w:r w:rsidRPr="00AB5074">
        <w:rPr>
          <w:rFonts w:ascii="Arial" w:hAnsi="Arial" w:cs="Arial"/>
          <w:spacing w:val="-3"/>
          <w:sz w:val="22"/>
          <w:szCs w:val="22"/>
        </w:rPr>
        <w:tab/>
      </w:r>
      <w:r w:rsidR="00287F80" w:rsidRPr="00AB5074">
        <w:rPr>
          <w:rFonts w:ascii="Arial" w:hAnsi="Arial" w:cs="Arial"/>
          <w:spacing w:val="-3"/>
          <w:sz w:val="22"/>
          <w:szCs w:val="22"/>
        </w:rPr>
        <w:t xml:space="preserve">*a. </w:t>
      </w:r>
      <w:r w:rsidR="00000681" w:rsidRPr="00AB5074">
        <w:rPr>
          <w:rFonts w:ascii="Arial" w:hAnsi="Arial" w:cs="Arial"/>
          <w:spacing w:val="-3"/>
          <w:sz w:val="22"/>
          <w:szCs w:val="22"/>
        </w:rPr>
        <w:tab/>
      </w:r>
      <w:r w:rsidR="009F6232">
        <w:rPr>
          <w:rFonts w:ascii="Arial" w:hAnsi="Arial" w:cs="Arial"/>
          <w:spacing w:val="-3"/>
          <w:sz w:val="22"/>
          <w:szCs w:val="22"/>
        </w:rPr>
        <w:t>H</w:t>
      </w:r>
      <w:r w:rsidR="0031734C" w:rsidRPr="00AB5074">
        <w:rPr>
          <w:rFonts w:ascii="Arial" w:hAnsi="Arial" w:cs="Arial"/>
          <w:spacing w:val="-3"/>
          <w:sz w:val="22"/>
          <w:szCs w:val="22"/>
        </w:rPr>
        <w:t>ave custody of the funds of this local PTA/PTSA</w:t>
      </w:r>
      <w:r w:rsidR="009F6232">
        <w:rPr>
          <w:rFonts w:ascii="Arial" w:hAnsi="Arial" w:cs="Arial"/>
          <w:spacing w:val="-3"/>
          <w:sz w:val="22"/>
          <w:szCs w:val="22"/>
        </w:rPr>
        <w:t>.</w:t>
      </w:r>
    </w:p>
    <w:p w14:paraId="081BA522" w14:textId="775B6758" w:rsidR="008E0792" w:rsidRPr="00AB5074" w:rsidRDefault="0031734C" w:rsidP="00BD277B">
      <w:pPr>
        <w:pStyle w:val="Outline0201"/>
        <w:widowControl/>
        <w:tabs>
          <w:tab w:val="clear" w:pos="1080"/>
          <w:tab w:val="left" w:pos="900"/>
          <w:tab w:val="left" w:pos="990"/>
          <w:tab w:val="left" w:pos="1350"/>
          <w:tab w:val="left" w:pos="1800"/>
        </w:tabs>
        <w:ind w:left="1440" w:right="-396" w:hanging="1440"/>
        <w:jc w:val="left"/>
        <w:rPr>
          <w:rFonts w:ascii="Arial" w:hAnsi="Arial" w:cs="Arial"/>
          <w:spacing w:val="-3"/>
          <w:sz w:val="22"/>
          <w:szCs w:val="22"/>
        </w:rPr>
      </w:pPr>
      <w:r w:rsidRPr="00AB5074">
        <w:rPr>
          <w:rFonts w:ascii="Arial" w:hAnsi="Arial" w:cs="Arial"/>
          <w:spacing w:val="-3"/>
          <w:sz w:val="22"/>
          <w:szCs w:val="22"/>
        </w:rPr>
        <w:tab/>
      </w:r>
      <w:r w:rsidR="002A73DC" w:rsidRPr="00AB5074">
        <w:rPr>
          <w:rFonts w:ascii="Arial" w:hAnsi="Arial" w:cs="Arial"/>
          <w:spacing w:val="-3"/>
          <w:sz w:val="22"/>
          <w:szCs w:val="22"/>
        </w:rPr>
        <w:tab/>
      </w:r>
      <w:r w:rsidR="002A73DC" w:rsidRPr="00AB5074">
        <w:rPr>
          <w:rFonts w:ascii="Arial" w:hAnsi="Arial" w:cs="Arial"/>
          <w:spacing w:val="-3"/>
          <w:sz w:val="22"/>
          <w:szCs w:val="22"/>
        </w:rPr>
        <w:tab/>
      </w:r>
      <w:r w:rsidR="00287F80" w:rsidRPr="00AB5074">
        <w:rPr>
          <w:rFonts w:ascii="Arial" w:hAnsi="Arial" w:cs="Arial"/>
          <w:spacing w:val="-3"/>
          <w:sz w:val="22"/>
          <w:szCs w:val="22"/>
        </w:rPr>
        <w:t xml:space="preserve">*b.  </w:t>
      </w:r>
      <w:r w:rsidR="00000681" w:rsidRPr="00AB5074">
        <w:rPr>
          <w:rFonts w:ascii="Arial" w:hAnsi="Arial" w:cs="Arial"/>
          <w:spacing w:val="-3"/>
          <w:sz w:val="22"/>
          <w:szCs w:val="22"/>
        </w:rPr>
        <w:tab/>
      </w:r>
      <w:r w:rsidR="009F6232">
        <w:rPr>
          <w:rFonts w:ascii="Arial" w:hAnsi="Arial" w:cs="Arial"/>
          <w:spacing w:val="-3"/>
          <w:sz w:val="22"/>
          <w:szCs w:val="22"/>
        </w:rPr>
        <w:t>M</w:t>
      </w:r>
      <w:r w:rsidRPr="00AB5074">
        <w:rPr>
          <w:rFonts w:ascii="Arial" w:hAnsi="Arial" w:cs="Arial"/>
          <w:spacing w:val="-3"/>
          <w:sz w:val="22"/>
          <w:szCs w:val="22"/>
        </w:rPr>
        <w:t>aintain a full account of the funds of this local PTA/PTSA</w:t>
      </w:r>
      <w:r w:rsidR="009F6232">
        <w:rPr>
          <w:rFonts w:ascii="Arial" w:hAnsi="Arial" w:cs="Arial"/>
          <w:spacing w:val="-3"/>
          <w:sz w:val="22"/>
          <w:szCs w:val="22"/>
        </w:rPr>
        <w:t>.</w:t>
      </w:r>
    </w:p>
    <w:p w14:paraId="279AB629" w14:textId="779C3E70" w:rsidR="0031734C" w:rsidRPr="00D02084" w:rsidRDefault="00287F80" w:rsidP="00BD277B">
      <w:pPr>
        <w:pStyle w:val="footnotetex"/>
        <w:widowControl/>
        <w:numPr>
          <w:ilvl w:val="12"/>
          <w:numId w:val="0"/>
        </w:numPr>
        <w:tabs>
          <w:tab w:val="clear" w:pos="0"/>
          <w:tab w:val="clear" w:pos="720"/>
          <w:tab w:val="left" w:pos="900"/>
          <w:tab w:val="left" w:pos="990"/>
          <w:tab w:val="left" w:pos="1350"/>
          <w:tab w:val="left" w:pos="1800"/>
        </w:tabs>
        <w:ind w:left="1800" w:right="-396" w:hanging="450"/>
        <w:jc w:val="left"/>
        <w:rPr>
          <w:rFonts w:ascii="Arial" w:hAnsi="Arial" w:cs="Arial"/>
          <w:spacing w:val="-3"/>
          <w:sz w:val="22"/>
          <w:szCs w:val="22"/>
        </w:rPr>
      </w:pPr>
      <w:r w:rsidRPr="00AB5074">
        <w:rPr>
          <w:rFonts w:ascii="Arial" w:hAnsi="Arial" w:cs="Arial"/>
          <w:spacing w:val="-3"/>
          <w:sz w:val="22"/>
          <w:szCs w:val="22"/>
        </w:rPr>
        <w:t xml:space="preserve">*c.  </w:t>
      </w:r>
      <w:r w:rsidR="00000681" w:rsidRPr="00AB5074">
        <w:rPr>
          <w:rFonts w:ascii="Arial" w:hAnsi="Arial" w:cs="Arial"/>
          <w:spacing w:val="-3"/>
          <w:sz w:val="22"/>
          <w:szCs w:val="22"/>
        </w:rPr>
        <w:tab/>
      </w:r>
      <w:r w:rsidR="009F6232">
        <w:rPr>
          <w:rFonts w:ascii="Arial" w:hAnsi="Arial" w:cs="Arial"/>
          <w:spacing w:val="-3"/>
          <w:sz w:val="22"/>
          <w:szCs w:val="22"/>
        </w:rPr>
        <w:t>D</w:t>
      </w:r>
      <w:r w:rsidR="009635E9" w:rsidRPr="00D02084">
        <w:rPr>
          <w:rFonts w:ascii="Arial" w:hAnsi="Arial" w:cs="Arial"/>
          <w:spacing w:val="-3"/>
          <w:sz w:val="22"/>
          <w:szCs w:val="22"/>
        </w:rPr>
        <w:t xml:space="preserve">isburse funds of this PTA/PTSA only in accordance with the budget adopted by the membership or according to an appropriation approved by the membership. </w:t>
      </w:r>
    </w:p>
    <w:p w14:paraId="754B0E32" w14:textId="03E61665" w:rsidR="009635E9" w:rsidRPr="00AB5074" w:rsidRDefault="0031734C" w:rsidP="00BD277B">
      <w:pPr>
        <w:pStyle w:val="footnotetex"/>
        <w:widowControl/>
        <w:numPr>
          <w:ilvl w:val="12"/>
          <w:numId w:val="0"/>
        </w:numPr>
        <w:tabs>
          <w:tab w:val="clear" w:pos="0"/>
          <w:tab w:val="clear" w:pos="720"/>
          <w:tab w:val="left" w:pos="900"/>
          <w:tab w:val="left" w:pos="990"/>
          <w:tab w:val="left" w:pos="1350"/>
          <w:tab w:val="left" w:pos="1800"/>
        </w:tabs>
        <w:ind w:left="1800" w:right="-396" w:hanging="1800"/>
        <w:jc w:val="left"/>
        <w:rPr>
          <w:rFonts w:ascii="Arial" w:hAnsi="Arial" w:cs="Arial"/>
          <w:spacing w:val="-3"/>
          <w:sz w:val="22"/>
          <w:szCs w:val="22"/>
        </w:rPr>
      </w:pPr>
      <w:r w:rsidRPr="00D02084">
        <w:rPr>
          <w:rFonts w:ascii="Arial" w:hAnsi="Arial" w:cs="Arial"/>
          <w:spacing w:val="-3"/>
          <w:sz w:val="22"/>
          <w:szCs w:val="22"/>
        </w:rPr>
        <w:tab/>
      </w:r>
      <w:r w:rsidR="00284BC9" w:rsidRPr="00D02084">
        <w:rPr>
          <w:rFonts w:ascii="Arial" w:hAnsi="Arial" w:cs="Arial"/>
          <w:spacing w:val="-3"/>
          <w:sz w:val="22"/>
          <w:szCs w:val="22"/>
        </w:rPr>
        <w:tab/>
      </w:r>
      <w:r w:rsidR="00284BC9" w:rsidRPr="00D02084">
        <w:rPr>
          <w:rFonts w:ascii="Arial" w:hAnsi="Arial" w:cs="Arial"/>
          <w:spacing w:val="-3"/>
          <w:sz w:val="22"/>
          <w:szCs w:val="22"/>
        </w:rPr>
        <w:tab/>
        <w:t>*</w:t>
      </w:r>
      <w:r w:rsidR="009635E9" w:rsidRPr="00D02084">
        <w:rPr>
          <w:rFonts w:ascii="Arial" w:hAnsi="Arial" w:cs="Arial"/>
          <w:spacing w:val="-3"/>
          <w:sz w:val="22"/>
          <w:szCs w:val="22"/>
        </w:rPr>
        <w:t>d</w:t>
      </w:r>
      <w:r w:rsidR="00287F80" w:rsidRPr="00D02084">
        <w:rPr>
          <w:rFonts w:ascii="Arial" w:hAnsi="Arial" w:cs="Arial"/>
          <w:spacing w:val="-3"/>
          <w:sz w:val="22"/>
          <w:szCs w:val="22"/>
        </w:rPr>
        <w:t>.</w:t>
      </w:r>
      <w:r w:rsidR="00287F80" w:rsidRPr="00D02084">
        <w:rPr>
          <w:rFonts w:ascii="Arial" w:hAnsi="Arial" w:cs="Arial"/>
          <w:spacing w:val="-3"/>
          <w:sz w:val="22"/>
          <w:szCs w:val="22"/>
        </w:rPr>
        <w:tab/>
      </w:r>
      <w:r w:rsidR="009F6232">
        <w:rPr>
          <w:rFonts w:ascii="Arial" w:hAnsi="Arial" w:cs="Arial"/>
          <w:spacing w:val="-3"/>
          <w:sz w:val="22"/>
          <w:szCs w:val="22"/>
        </w:rPr>
        <w:t>B</w:t>
      </w:r>
      <w:r w:rsidR="00826DE7" w:rsidRPr="00D02084">
        <w:rPr>
          <w:rFonts w:ascii="Arial" w:hAnsi="Arial" w:cs="Arial"/>
          <w:spacing w:val="-3"/>
          <w:sz w:val="22"/>
          <w:szCs w:val="22"/>
        </w:rPr>
        <w:t xml:space="preserve">e responsible for </w:t>
      </w:r>
      <w:r w:rsidRPr="00D02084">
        <w:rPr>
          <w:rFonts w:ascii="Arial" w:hAnsi="Arial" w:cs="Arial"/>
          <w:spacing w:val="-3"/>
          <w:sz w:val="22"/>
          <w:szCs w:val="22"/>
        </w:rPr>
        <w:t>a</w:t>
      </w:r>
      <w:r w:rsidRPr="00AB5074">
        <w:rPr>
          <w:rFonts w:ascii="Arial" w:hAnsi="Arial" w:cs="Arial"/>
          <w:spacing w:val="-3"/>
          <w:sz w:val="22"/>
          <w:szCs w:val="22"/>
        </w:rPr>
        <w:t xml:space="preserve"> full and accurate account of the receipts and disbursements in the books belonging to </w:t>
      </w:r>
      <w:r w:rsidR="00287F80" w:rsidRPr="00AB5074">
        <w:rPr>
          <w:rFonts w:ascii="Arial" w:hAnsi="Arial" w:cs="Arial"/>
          <w:spacing w:val="-3"/>
          <w:sz w:val="22"/>
          <w:szCs w:val="22"/>
        </w:rPr>
        <w:t>this local PTA/PTSA</w:t>
      </w:r>
      <w:r w:rsidR="009F6232">
        <w:rPr>
          <w:rFonts w:ascii="Arial" w:hAnsi="Arial" w:cs="Arial"/>
          <w:spacing w:val="-3"/>
          <w:sz w:val="22"/>
          <w:szCs w:val="22"/>
        </w:rPr>
        <w:t>.</w:t>
      </w:r>
    </w:p>
    <w:p w14:paraId="53613AAE" w14:textId="05A6544B" w:rsidR="007341B0" w:rsidRDefault="0031734C" w:rsidP="00BD277B">
      <w:pPr>
        <w:pStyle w:val="footnotetex"/>
        <w:widowControl/>
        <w:numPr>
          <w:ilvl w:val="12"/>
          <w:numId w:val="0"/>
        </w:numPr>
        <w:tabs>
          <w:tab w:val="clear" w:pos="0"/>
          <w:tab w:val="clear" w:pos="720"/>
          <w:tab w:val="left" w:pos="900"/>
          <w:tab w:val="left" w:pos="990"/>
          <w:tab w:val="left" w:pos="1350"/>
          <w:tab w:val="left" w:pos="1800"/>
        </w:tabs>
        <w:ind w:left="1800" w:right="-396" w:hanging="1800"/>
        <w:jc w:val="left"/>
        <w:rPr>
          <w:rFonts w:ascii="Arial" w:hAnsi="Arial" w:cs="Arial"/>
          <w:spacing w:val="-3"/>
          <w:sz w:val="22"/>
          <w:szCs w:val="22"/>
        </w:rPr>
      </w:pPr>
      <w:r w:rsidRPr="00AB5074">
        <w:rPr>
          <w:rFonts w:ascii="Arial" w:hAnsi="Arial" w:cs="Arial"/>
          <w:spacing w:val="-3"/>
          <w:sz w:val="22"/>
          <w:szCs w:val="22"/>
        </w:rPr>
        <w:tab/>
      </w:r>
      <w:r w:rsidR="00287F80" w:rsidRPr="00AB5074">
        <w:rPr>
          <w:rFonts w:ascii="Arial" w:hAnsi="Arial" w:cs="Arial"/>
          <w:spacing w:val="-3"/>
          <w:sz w:val="22"/>
          <w:szCs w:val="22"/>
        </w:rPr>
        <w:tab/>
      </w:r>
      <w:r w:rsidR="00287F80" w:rsidRPr="00AB5074">
        <w:rPr>
          <w:rFonts w:ascii="Arial" w:hAnsi="Arial" w:cs="Arial"/>
          <w:spacing w:val="-3"/>
          <w:sz w:val="22"/>
          <w:szCs w:val="22"/>
        </w:rPr>
        <w:tab/>
      </w:r>
      <w:r w:rsidRPr="00AB5074">
        <w:rPr>
          <w:rFonts w:ascii="Arial" w:hAnsi="Arial" w:cs="Arial"/>
          <w:spacing w:val="-3"/>
          <w:sz w:val="22"/>
          <w:szCs w:val="22"/>
        </w:rPr>
        <w:t>*</w:t>
      </w:r>
      <w:r w:rsidR="009635E9" w:rsidRPr="00AB5074">
        <w:rPr>
          <w:rFonts w:ascii="Arial" w:hAnsi="Arial" w:cs="Arial"/>
          <w:spacing w:val="-3"/>
          <w:sz w:val="22"/>
          <w:szCs w:val="22"/>
        </w:rPr>
        <w:t>e</w:t>
      </w:r>
      <w:r w:rsidRPr="00AB5074">
        <w:rPr>
          <w:rFonts w:ascii="Arial" w:hAnsi="Arial" w:cs="Arial"/>
          <w:spacing w:val="-3"/>
          <w:sz w:val="22"/>
          <w:szCs w:val="22"/>
        </w:rPr>
        <w:t>.</w:t>
      </w:r>
      <w:r w:rsidRPr="00AB5074">
        <w:rPr>
          <w:rFonts w:ascii="Arial" w:hAnsi="Arial" w:cs="Arial"/>
          <w:spacing w:val="-3"/>
          <w:sz w:val="22"/>
          <w:szCs w:val="22"/>
        </w:rPr>
        <w:tab/>
      </w:r>
      <w:r w:rsidR="009F6232">
        <w:rPr>
          <w:rFonts w:ascii="Arial" w:hAnsi="Arial" w:cs="Arial"/>
          <w:spacing w:val="-3"/>
          <w:sz w:val="22"/>
          <w:szCs w:val="22"/>
        </w:rPr>
        <w:t>P</w:t>
      </w:r>
      <w:r w:rsidRPr="00AB5074">
        <w:rPr>
          <w:rFonts w:ascii="Arial" w:hAnsi="Arial" w:cs="Arial"/>
          <w:spacing w:val="-3"/>
          <w:sz w:val="22"/>
          <w:szCs w:val="22"/>
        </w:rPr>
        <w:t>rovide a financial report to the board of directors and the membership at each meeting</w:t>
      </w:r>
      <w:r w:rsidR="009F6232">
        <w:rPr>
          <w:rFonts w:ascii="Arial" w:hAnsi="Arial" w:cs="Arial"/>
          <w:spacing w:val="-3"/>
          <w:sz w:val="22"/>
          <w:szCs w:val="22"/>
        </w:rPr>
        <w:t>.</w:t>
      </w:r>
    </w:p>
    <w:p w14:paraId="6CECA9B1" w14:textId="119D5DC6" w:rsidR="0031734C" w:rsidRPr="00AB5074" w:rsidRDefault="007341B0" w:rsidP="00BD277B">
      <w:pPr>
        <w:pStyle w:val="footnotetex"/>
        <w:widowControl/>
        <w:numPr>
          <w:ilvl w:val="12"/>
          <w:numId w:val="0"/>
        </w:numPr>
        <w:tabs>
          <w:tab w:val="clear" w:pos="0"/>
          <w:tab w:val="clear" w:pos="720"/>
          <w:tab w:val="left" w:pos="900"/>
          <w:tab w:val="left" w:pos="990"/>
          <w:tab w:val="left" w:pos="1350"/>
          <w:tab w:val="left" w:pos="1800"/>
        </w:tabs>
        <w:ind w:left="1800" w:right="-396" w:hanging="1800"/>
        <w:jc w:val="left"/>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284BC9" w:rsidRPr="00AB5074">
        <w:rPr>
          <w:rFonts w:ascii="Arial" w:hAnsi="Arial" w:cs="Arial"/>
          <w:spacing w:val="-3"/>
          <w:sz w:val="22"/>
          <w:szCs w:val="22"/>
        </w:rPr>
        <w:t>*</w:t>
      </w:r>
      <w:r w:rsidR="009635E9" w:rsidRPr="00AB5074">
        <w:rPr>
          <w:rFonts w:ascii="Arial" w:hAnsi="Arial" w:cs="Arial"/>
          <w:spacing w:val="-3"/>
          <w:sz w:val="22"/>
          <w:szCs w:val="22"/>
        </w:rPr>
        <w:t>f</w:t>
      </w:r>
      <w:r w:rsidR="0031734C" w:rsidRPr="00AB5074">
        <w:rPr>
          <w:rFonts w:ascii="Arial" w:hAnsi="Arial" w:cs="Arial"/>
          <w:spacing w:val="-3"/>
          <w:sz w:val="22"/>
          <w:szCs w:val="22"/>
        </w:rPr>
        <w:t>.</w:t>
      </w:r>
      <w:r w:rsidR="0031734C" w:rsidRPr="00AB5074">
        <w:rPr>
          <w:rFonts w:ascii="Arial" w:hAnsi="Arial" w:cs="Arial"/>
          <w:spacing w:val="-3"/>
          <w:sz w:val="22"/>
          <w:szCs w:val="22"/>
        </w:rPr>
        <w:tab/>
      </w:r>
      <w:r w:rsidR="009F6232">
        <w:rPr>
          <w:rFonts w:ascii="Arial" w:hAnsi="Arial" w:cs="Arial"/>
          <w:spacing w:val="-3"/>
          <w:sz w:val="22"/>
          <w:szCs w:val="22"/>
        </w:rPr>
        <w:t>P</w:t>
      </w:r>
      <w:r w:rsidR="0031734C" w:rsidRPr="00AB5074">
        <w:rPr>
          <w:rFonts w:ascii="Arial" w:hAnsi="Arial" w:cs="Arial"/>
          <w:spacing w:val="-3"/>
          <w:sz w:val="22"/>
          <w:szCs w:val="22"/>
        </w:rPr>
        <w:t>rovide an annual report of the financial condition of the association to the membership at the meeting following the financial review/audit</w:t>
      </w:r>
      <w:r w:rsidR="009F6232">
        <w:rPr>
          <w:rFonts w:ascii="Arial" w:hAnsi="Arial" w:cs="Arial"/>
          <w:spacing w:val="-3"/>
          <w:sz w:val="22"/>
          <w:szCs w:val="22"/>
        </w:rPr>
        <w:t>.</w:t>
      </w:r>
    </w:p>
    <w:p w14:paraId="4E36E3EF" w14:textId="1F7B9320" w:rsidR="009635E9" w:rsidRPr="003B2987" w:rsidRDefault="009635E9" w:rsidP="00BD277B">
      <w:pPr>
        <w:pStyle w:val="footnotetex"/>
        <w:widowControl/>
        <w:numPr>
          <w:ilvl w:val="12"/>
          <w:numId w:val="0"/>
        </w:numPr>
        <w:tabs>
          <w:tab w:val="clear" w:pos="720"/>
          <w:tab w:val="clear" w:pos="2160"/>
          <w:tab w:val="left" w:pos="900"/>
          <w:tab w:val="left" w:pos="990"/>
          <w:tab w:val="left" w:pos="1350"/>
          <w:tab w:val="left" w:pos="1800"/>
        </w:tabs>
        <w:ind w:left="1800" w:right="-396" w:hanging="1800"/>
        <w:jc w:val="left"/>
        <w:rPr>
          <w:rFonts w:ascii="Arial" w:hAnsi="Arial" w:cs="Arial"/>
          <w:b/>
          <w:bCs/>
          <w:spacing w:val="-3"/>
          <w:sz w:val="22"/>
          <w:szCs w:val="22"/>
        </w:rPr>
      </w:pPr>
      <w:r w:rsidRPr="00AB5074">
        <w:rPr>
          <w:rFonts w:ascii="Arial" w:hAnsi="Arial" w:cs="Arial"/>
          <w:spacing w:val="-3"/>
          <w:sz w:val="22"/>
          <w:szCs w:val="22"/>
        </w:rPr>
        <w:tab/>
      </w:r>
      <w:r w:rsidRPr="00AB5074">
        <w:rPr>
          <w:rFonts w:ascii="Arial" w:hAnsi="Arial" w:cs="Arial"/>
          <w:spacing w:val="-3"/>
          <w:sz w:val="22"/>
          <w:szCs w:val="22"/>
        </w:rPr>
        <w:tab/>
      </w:r>
      <w:r w:rsidRPr="00AB5074">
        <w:rPr>
          <w:rFonts w:ascii="Arial" w:hAnsi="Arial" w:cs="Arial"/>
          <w:spacing w:val="-3"/>
          <w:sz w:val="22"/>
          <w:szCs w:val="22"/>
        </w:rPr>
        <w:tab/>
        <w:t>*g.</w:t>
      </w:r>
      <w:r w:rsidRPr="00AB5074">
        <w:rPr>
          <w:rFonts w:ascii="Arial" w:hAnsi="Arial" w:cs="Arial"/>
          <w:spacing w:val="-3"/>
          <w:sz w:val="22"/>
          <w:szCs w:val="22"/>
        </w:rPr>
        <w:tab/>
      </w:r>
      <w:r w:rsidR="009F6232">
        <w:rPr>
          <w:rFonts w:ascii="Arial" w:hAnsi="Arial" w:cs="Arial"/>
          <w:spacing w:val="-3"/>
          <w:sz w:val="22"/>
          <w:szCs w:val="22"/>
        </w:rPr>
        <w:t>B</w:t>
      </w:r>
      <w:r w:rsidRPr="00AB5074">
        <w:rPr>
          <w:rFonts w:ascii="Arial" w:hAnsi="Arial" w:cs="Arial"/>
          <w:spacing w:val="-3"/>
          <w:sz w:val="22"/>
          <w:szCs w:val="22"/>
        </w:rPr>
        <w:t xml:space="preserve">e </w:t>
      </w:r>
      <w:r w:rsidRPr="003B6146">
        <w:rPr>
          <w:rFonts w:ascii="Arial" w:hAnsi="Arial" w:cs="Arial"/>
          <w:spacing w:val="-3"/>
          <w:sz w:val="22"/>
          <w:szCs w:val="22"/>
        </w:rPr>
        <w:t>one</w:t>
      </w:r>
      <w:r w:rsidRPr="00D17CB7">
        <w:rPr>
          <w:rFonts w:ascii="Arial" w:hAnsi="Arial" w:cs="Arial"/>
          <w:spacing w:val="-3"/>
          <w:sz w:val="22"/>
          <w:szCs w:val="22"/>
        </w:rPr>
        <w:t xml:space="preserve"> </w:t>
      </w:r>
      <w:r w:rsidRPr="00745D6B">
        <w:rPr>
          <w:rFonts w:ascii="Arial" w:hAnsi="Arial" w:cs="Arial"/>
          <w:spacing w:val="-3"/>
          <w:sz w:val="22"/>
          <w:szCs w:val="22"/>
        </w:rPr>
        <w:t xml:space="preserve">of </w:t>
      </w:r>
      <w:r w:rsidR="003B6146" w:rsidRPr="00745D6B">
        <w:rPr>
          <w:rFonts w:ascii="Arial" w:hAnsi="Arial" w:cs="Arial"/>
          <w:spacing w:val="-3"/>
          <w:sz w:val="22"/>
          <w:szCs w:val="22"/>
        </w:rPr>
        <w:t xml:space="preserve">the </w:t>
      </w:r>
      <w:r w:rsidR="000D29CB" w:rsidRPr="00745D6B">
        <w:rPr>
          <w:rFonts w:ascii="Arial" w:hAnsi="Arial" w:cs="Arial"/>
          <w:spacing w:val="-3"/>
          <w:sz w:val="22"/>
          <w:szCs w:val="22"/>
        </w:rPr>
        <w:t>authorized signer</w:t>
      </w:r>
      <w:r w:rsidR="003B6146" w:rsidRPr="00745D6B">
        <w:rPr>
          <w:rFonts w:ascii="Arial" w:hAnsi="Arial" w:cs="Arial"/>
          <w:spacing w:val="-3"/>
          <w:sz w:val="22"/>
          <w:szCs w:val="22"/>
        </w:rPr>
        <w:t>s</w:t>
      </w:r>
      <w:r w:rsidR="000D29CB" w:rsidRPr="00745D6B">
        <w:rPr>
          <w:rFonts w:ascii="Arial" w:hAnsi="Arial" w:cs="Arial"/>
          <w:spacing w:val="-3"/>
          <w:sz w:val="22"/>
          <w:szCs w:val="22"/>
        </w:rPr>
        <w:t xml:space="preserve"> </w:t>
      </w:r>
      <w:r w:rsidRPr="00745D6B">
        <w:rPr>
          <w:rFonts w:ascii="Arial" w:hAnsi="Arial" w:cs="Arial"/>
          <w:spacing w:val="-3"/>
          <w:sz w:val="22"/>
          <w:szCs w:val="22"/>
        </w:rPr>
        <w:t>on</w:t>
      </w:r>
      <w:r w:rsidRPr="00AB5074">
        <w:rPr>
          <w:rFonts w:ascii="Arial" w:hAnsi="Arial" w:cs="Arial"/>
          <w:spacing w:val="-3"/>
          <w:sz w:val="22"/>
          <w:szCs w:val="22"/>
        </w:rPr>
        <w:t xml:space="preserve"> all PTA accounts. </w:t>
      </w:r>
      <w:r w:rsidR="008867A4" w:rsidRPr="003B2987">
        <w:rPr>
          <w:rFonts w:ascii="Arial" w:hAnsi="Arial" w:cs="Arial"/>
          <w:b/>
          <w:bCs/>
          <w:spacing w:val="-3"/>
          <w:sz w:val="22"/>
          <w:szCs w:val="22"/>
        </w:rPr>
        <w:t xml:space="preserve">(See </w:t>
      </w:r>
      <w:r w:rsidR="00D17CB7" w:rsidRPr="003B2987">
        <w:rPr>
          <w:rFonts w:ascii="Arial" w:hAnsi="Arial" w:cs="Arial"/>
          <w:b/>
          <w:bCs/>
          <w:spacing w:val="-3"/>
          <w:sz w:val="22"/>
          <w:szCs w:val="22"/>
        </w:rPr>
        <w:t>A</w:t>
      </w:r>
      <w:r w:rsidR="008867A4" w:rsidRPr="003B2987">
        <w:rPr>
          <w:rFonts w:ascii="Arial" w:hAnsi="Arial" w:cs="Arial"/>
          <w:b/>
          <w:bCs/>
          <w:spacing w:val="-3"/>
          <w:sz w:val="22"/>
          <w:szCs w:val="22"/>
        </w:rPr>
        <w:t>rticle on</w:t>
      </w:r>
      <w:r w:rsidR="00A704AA" w:rsidRPr="003B2987">
        <w:rPr>
          <w:rFonts w:ascii="Arial" w:hAnsi="Arial" w:cs="Arial"/>
          <w:b/>
          <w:bCs/>
          <w:spacing w:val="-3"/>
          <w:sz w:val="22"/>
          <w:szCs w:val="22"/>
        </w:rPr>
        <w:t xml:space="preserve"> </w:t>
      </w:r>
      <w:r w:rsidR="00D14A53" w:rsidRPr="003B2987">
        <w:rPr>
          <w:rFonts w:ascii="Arial" w:hAnsi="Arial" w:cs="Arial"/>
          <w:b/>
          <w:bCs/>
          <w:spacing w:val="-3"/>
          <w:sz w:val="22"/>
          <w:szCs w:val="22"/>
        </w:rPr>
        <w:t>Fiscal Year and Financial Responsibilities</w:t>
      </w:r>
      <w:r w:rsidR="00745D6B" w:rsidRPr="003B2987">
        <w:rPr>
          <w:rFonts w:ascii="Arial" w:hAnsi="Arial" w:cs="Arial"/>
          <w:b/>
          <w:bCs/>
          <w:spacing w:val="-3"/>
          <w:sz w:val="22"/>
          <w:szCs w:val="22"/>
        </w:rPr>
        <w:t>.</w:t>
      </w:r>
      <w:r w:rsidR="00EB49DB" w:rsidRPr="003B2987">
        <w:rPr>
          <w:rFonts w:ascii="Arial" w:hAnsi="Arial" w:cs="Arial"/>
          <w:b/>
          <w:bCs/>
          <w:spacing w:val="-3"/>
          <w:sz w:val="22"/>
          <w:szCs w:val="22"/>
        </w:rPr>
        <w:t>)</w:t>
      </w:r>
      <w:r w:rsidR="008867A4" w:rsidRPr="003B2987">
        <w:rPr>
          <w:rFonts w:ascii="Arial" w:hAnsi="Arial" w:cs="Arial"/>
          <w:b/>
          <w:bCs/>
          <w:spacing w:val="-3"/>
          <w:sz w:val="22"/>
          <w:szCs w:val="22"/>
        </w:rPr>
        <w:t xml:space="preserve"> </w:t>
      </w:r>
    </w:p>
    <w:p w14:paraId="2AD332C0" w14:textId="309909D0" w:rsidR="0031734C" w:rsidRPr="00AB5074" w:rsidRDefault="0031734C" w:rsidP="00BD277B">
      <w:pPr>
        <w:pStyle w:val="footnotetex"/>
        <w:widowControl/>
        <w:numPr>
          <w:ilvl w:val="12"/>
          <w:numId w:val="0"/>
        </w:numPr>
        <w:tabs>
          <w:tab w:val="clear" w:pos="0"/>
          <w:tab w:val="clear" w:pos="720"/>
          <w:tab w:val="left" w:pos="900"/>
          <w:tab w:val="left" w:pos="990"/>
          <w:tab w:val="left" w:pos="1350"/>
          <w:tab w:val="left" w:pos="1800"/>
        </w:tabs>
        <w:ind w:left="1800" w:right="-396" w:hanging="1800"/>
        <w:jc w:val="left"/>
        <w:rPr>
          <w:rFonts w:ascii="Arial" w:hAnsi="Arial" w:cs="Arial"/>
          <w:spacing w:val="-3"/>
          <w:sz w:val="22"/>
          <w:szCs w:val="22"/>
        </w:rPr>
      </w:pPr>
      <w:r w:rsidRPr="00AB5074">
        <w:rPr>
          <w:rFonts w:ascii="Arial" w:hAnsi="Arial" w:cs="Arial"/>
          <w:spacing w:val="-3"/>
          <w:sz w:val="22"/>
          <w:szCs w:val="22"/>
        </w:rPr>
        <w:tab/>
      </w:r>
      <w:r w:rsidR="00284BC9" w:rsidRPr="00AB5074">
        <w:rPr>
          <w:rFonts w:ascii="Arial" w:hAnsi="Arial" w:cs="Arial"/>
          <w:spacing w:val="-3"/>
          <w:sz w:val="22"/>
          <w:szCs w:val="22"/>
        </w:rPr>
        <w:tab/>
      </w:r>
      <w:r w:rsidR="00284BC9" w:rsidRPr="00AB5074">
        <w:rPr>
          <w:rFonts w:ascii="Arial" w:hAnsi="Arial" w:cs="Arial"/>
          <w:spacing w:val="-3"/>
          <w:sz w:val="22"/>
          <w:szCs w:val="22"/>
        </w:rPr>
        <w:tab/>
        <w:t>*</w:t>
      </w:r>
      <w:r w:rsidR="009635E9" w:rsidRPr="00AB5074">
        <w:rPr>
          <w:rFonts w:ascii="Arial" w:hAnsi="Arial" w:cs="Arial"/>
          <w:spacing w:val="-3"/>
          <w:sz w:val="22"/>
          <w:szCs w:val="22"/>
        </w:rPr>
        <w:t>h</w:t>
      </w:r>
      <w:r w:rsidRPr="00AB5074">
        <w:rPr>
          <w:rFonts w:ascii="Arial" w:hAnsi="Arial" w:cs="Arial"/>
          <w:spacing w:val="-3"/>
          <w:sz w:val="22"/>
          <w:szCs w:val="22"/>
        </w:rPr>
        <w:t>.</w:t>
      </w:r>
      <w:r w:rsidRPr="00AB5074">
        <w:rPr>
          <w:rFonts w:ascii="Arial" w:hAnsi="Arial" w:cs="Arial"/>
          <w:spacing w:val="-3"/>
          <w:sz w:val="22"/>
          <w:szCs w:val="22"/>
        </w:rPr>
        <w:tab/>
      </w:r>
      <w:r w:rsidR="009F6232">
        <w:rPr>
          <w:rFonts w:ascii="Arial" w:hAnsi="Arial" w:cs="Arial"/>
          <w:spacing w:val="-3"/>
          <w:sz w:val="22"/>
          <w:szCs w:val="22"/>
        </w:rPr>
        <w:t>S</w:t>
      </w:r>
      <w:r w:rsidRPr="00AB5074">
        <w:rPr>
          <w:rFonts w:ascii="Arial" w:hAnsi="Arial" w:cs="Arial"/>
          <w:spacing w:val="-3"/>
          <w:sz w:val="22"/>
          <w:szCs w:val="22"/>
        </w:rPr>
        <w:t>ubmit the books annually for a financial review/audit by an auditor or a financial review committee selected by the board of directors</w:t>
      </w:r>
      <w:r w:rsidR="007750F8">
        <w:rPr>
          <w:rFonts w:ascii="Arial" w:hAnsi="Arial" w:cs="Arial"/>
          <w:bCs/>
          <w:spacing w:val="-3"/>
          <w:sz w:val="22"/>
          <w:szCs w:val="22"/>
        </w:rPr>
        <w:t xml:space="preserve">. </w:t>
      </w:r>
      <w:r w:rsidRPr="00AB5074">
        <w:rPr>
          <w:rFonts w:ascii="Arial" w:hAnsi="Arial" w:cs="Arial"/>
          <w:spacing w:val="-3"/>
          <w:sz w:val="22"/>
          <w:szCs w:val="22"/>
        </w:rPr>
        <w:t xml:space="preserve">A </w:t>
      </w:r>
      <w:r w:rsidR="009635E9" w:rsidRPr="00AB5074">
        <w:rPr>
          <w:rFonts w:ascii="Arial" w:hAnsi="Arial" w:cs="Arial"/>
          <w:spacing w:val="-3"/>
          <w:sz w:val="22"/>
          <w:szCs w:val="22"/>
        </w:rPr>
        <w:t xml:space="preserve">signer on the checking account </w:t>
      </w:r>
      <w:r w:rsidRPr="00AB5074">
        <w:rPr>
          <w:rFonts w:ascii="Arial" w:hAnsi="Arial" w:cs="Arial"/>
          <w:spacing w:val="-3"/>
          <w:sz w:val="22"/>
          <w:szCs w:val="22"/>
        </w:rPr>
        <w:t xml:space="preserve">may not be the auditor or a member of the </w:t>
      </w:r>
      <w:r w:rsidR="00961A45" w:rsidRPr="00AB5074">
        <w:rPr>
          <w:rFonts w:ascii="Arial" w:hAnsi="Arial" w:cs="Arial"/>
          <w:spacing w:val="-3"/>
          <w:sz w:val="22"/>
          <w:szCs w:val="22"/>
        </w:rPr>
        <w:t xml:space="preserve">financial </w:t>
      </w:r>
      <w:r w:rsidR="009635E9" w:rsidRPr="00AB5074">
        <w:rPr>
          <w:rFonts w:ascii="Arial" w:hAnsi="Arial" w:cs="Arial"/>
          <w:spacing w:val="-3"/>
          <w:sz w:val="22"/>
          <w:szCs w:val="22"/>
        </w:rPr>
        <w:t>review</w:t>
      </w:r>
      <w:r w:rsidR="009635E9" w:rsidRPr="00AB5074">
        <w:rPr>
          <w:rFonts w:ascii="Arial" w:hAnsi="Arial" w:cs="Arial"/>
          <w:color w:val="FF0000"/>
          <w:spacing w:val="-3"/>
          <w:sz w:val="22"/>
          <w:szCs w:val="22"/>
        </w:rPr>
        <w:t xml:space="preserve"> </w:t>
      </w:r>
      <w:r w:rsidRPr="00AB5074">
        <w:rPr>
          <w:rFonts w:ascii="Arial" w:hAnsi="Arial" w:cs="Arial"/>
          <w:spacing w:val="-3"/>
          <w:sz w:val="22"/>
          <w:szCs w:val="22"/>
        </w:rPr>
        <w:t>committee. The financial review must be completed within thirty (30) days of the close of the fiscal year.  A report of the completed</w:t>
      </w:r>
      <w:r w:rsidR="00961A45" w:rsidRPr="00AB5074">
        <w:rPr>
          <w:rFonts w:ascii="Arial" w:hAnsi="Arial" w:cs="Arial"/>
          <w:spacing w:val="-3"/>
          <w:sz w:val="22"/>
          <w:szCs w:val="22"/>
        </w:rPr>
        <w:t xml:space="preserve"> financial</w:t>
      </w:r>
      <w:r w:rsidRPr="00AB5074">
        <w:rPr>
          <w:rFonts w:ascii="Arial" w:hAnsi="Arial" w:cs="Arial"/>
          <w:spacing w:val="-3"/>
          <w:sz w:val="22"/>
          <w:szCs w:val="22"/>
        </w:rPr>
        <w:t xml:space="preserve"> review will be presented to the board of directors for adoption at the first board meeting following the completio</w:t>
      </w:r>
      <w:r w:rsidR="00961A45" w:rsidRPr="00AB5074">
        <w:rPr>
          <w:rFonts w:ascii="Arial" w:hAnsi="Arial" w:cs="Arial"/>
          <w:spacing w:val="-3"/>
          <w:sz w:val="22"/>
          <w:szCs w:val="22"/>
        </w:rPr>
        <w:t xml:space="preserve">n of </w:t>
      </w:r>
      <w:r w:rsidR="00515C3B">
        <w:rPr>
          <w:rFonts w:ascii="Arial" w:hAnsi="Arial" w:cs="Arial"/>
          <w:spacing w:val="-3"/>
          <w:sz w:val="22"/>
          <w:szCs w:val="22"/>
        </w:rPr>
        <w:t xml:space="preserve">the </w:t>
      </w:r>
      <w:r w:rsidRPr="00AB5074">
        <w:rPr>
          <w:rFonts w:ascii="Arial" w:hAnsi="Arial" w:cs="Arial"/>
          <w:spacing w:val="-3"/>
          <w:sz w:val="22"/>
          <w:szCs w:val="22"/>
        </w:rPr>
        <w:t>review, and a copy will be submitted to the Colorado PTA</w:t>
      </w:r>
      <w:r w:rsidR="009F6232">
        <w:rPr>
          <w:rFonts w:ascii="Arial" w:hAnsi="Arial" w:cs="Arial"/>
          <w:spacing w:val="-3"/>
          <w:sz w:val="22"/>
          <w:szCs w:val="22"/>
        </w:rPr>
        <w:t>.</w:t>
      </w:r>
      <w:r w:rsidR="003D2E4D" w:rsidRPr="00AB5074">
        <w:rPr>
          <w:rFonts w:ascii="Arial" w:hAnsi="Arial" w:cs="Arial"/>
          <w:spacing w:val="-3"/>
          <w:sz w:val="22"/>
          <w:szCs w:val="22"/>
        </w:rPr>
        <w:t xml:space="preserve"> </w:t>
      </w:r>
    </w:p>
    <w:p w14:paraId="45AF2227" w14:textId="79D73B47" w:rsidR="00253362" w:rsidRDefault="00953E8C" w:rsidP="00BD277B">
      <w:pPr>
        <w:pStyle w:val="Outline0181"/>
        <w:widowControl/>
        <w:tabs>
          <w:tab w:val="clear" w:pos="1080"/>
          <w:tab w:val="left" w:pos="990"/>
          <w:tab w:val="left" w:pos="1530"/>
          <w:tab w:val="left" w:pos="1800"/>
        </w:tabs>
        <w:ind w:left="1800" w:right="-396" w:hanging="1800"/>
        <w:jc w:val="left"/>
        <w:rPr>
          <w:rFonts w:ascii="Arial" w:hAnsi="Arial" w:cs="Arial"/>
          <w:b/>
          <w:color w:val="0000FF"/>
          <w:spacing w:val="-3"/>
          <w:sz w:val="22"/>
          <w:szCs w:val="22"/>
        </w:rPr>
      </w:pPr>
      <w:r w:rsidRPr="00AB5074">
        <w:rPr>
          <w:rFonts w:ascii="Arial" w:hAnsi="Arial" w:cs="Arial"/>
          <w:spacing w:val="-3"/>
          <w:sz w:val="22"/>
          <w:szCs w:val="22"/>
        </w:rPr>
        <w:tab/>
      </w:r>
      <w:r w:rsidR="00CC3079">
        <w:rPr>
          <w:rFonts w:ascii="Arial" w:hAnsi="Arial" w:cs="Arial"/>
          <w:spacing w:val="-3"/>
          <w:sz w:val="22"/>
          <w:szCs w:val="22"/>
        </w:rPr>
        <w:tab/>
      </w:r>
      <w:r w:rsidR="00284BC9" w:rsidRPr="003B6146">
        <w:rPr>
          <w:rFonts w:ascii="Arial" w:hAnsi="Arial" w:cs="Arial"/>
          <w:spacing w:val="-3"/>
          <w:sz w:val="22"/>
          <w:szCs w:val="22"/>
        </w:rPr>
        <w:t>*</w:t>
      </w:r>
      <w:r w:rsidR="009635E9" w:rsidRPr="003B6146">
        <w:rPr>
          <w:rFonts w:ascii="Arial" w:hAnsi="Arial" w:cs="Arial"/>
          <w:spacing w:val="-3"/>
          <w:sz w:val="22"/>
          <w:szCs w:val="22"/>
        </w:rPr>
        <w:t>i</w:t>
      </w:r>
      <w:r w:rsidR="0031734C" w:rsidRPr="003B6146">
        <w:rPr>
          <w:rFonts w:ascii="Arial" w:hAnsi="Arial" w:cs="Arial"/>
          <w:spacing w:val="-3"/>
          <w:sz w:val="22"/>
          <w:szCs w:val="22"/>
        </w:rPr>
        <w:t xml:space="preserve">.  </w:t>
      </w:r>
      <w:r w:rsidR="009F6232" w:rsidRPr="003B6146">
        <w:rPr>
          <w:rFonts w:ascii="Arial" w:hAnsi="Arial" w:cs="Arial"/>
          <w:spacing w:val="-3"/>
          <w:sz w:val="22"/>
          <w:szCs w:val="22"/>
        </w:rPr>
        <w:t>P</w:t>
      </w:r>
      <w:r w:rsidR="0031734C" w:rsidRPr="003B6146">
        <w:rPr>
          <w:rFonts w:ascii="Arial" w:hAnsi="Arial" w:cs="Arial"/>
          <w:spacing w:val="-3"/>
          <w:sz w:val="22"/>
          <w:szCs w:val="22"/>
        </w:rPr>
        <w:t>erform such other duties as may be provided for by these bylaws, prescribed by</w:t>
      </w:r>
      <w:r w:rsidR="008F6E7C" w:rsidRPr="003B6146">
        <w:rPr>
          <w:rFonts w:ascii="Arial" w:hAnsi="Arial" w:cs="Arial"/>
          <w:spacing w:val="-3"/>
          <w:sz w:val="22"/>
          <w:szCs w:val="22"/>
        </w:rPr>
        <w:t xml:space="preserve"> the parliamentary authority,</w:t>
      </w:r>
      <w:r w:rsidR="0031734C" w:rsidRPr="003B6146">
        <w:rPr>
          <w:rFonts w:ascii="Arial" w:hAnsi="Arial" w:cs="Arial"/>
          <w:spacing w:val="-3"/>
          <w:sz w:val="22"/>
          <w:szCs w:val="22"/>
        </w:rPr>
        <w:t xml:space="preserve"> directed by the president</w:t>
      </w:r>
      <w:r w:rsidR="007750F8">
        <w:rPr>
          <w:rFonts w:ascii="Arial" w:hAnsi="Arial" w:cs="Arial"/>
          <w:spacing w:val="-3"/>
          <w:sz w:val="22"/>
          <w:szCs w:val="22"/>
        </w:rPr>
        <w:t xml:space="preserve"> or </w:t>
      </w:r>
      <w:r w:rsidR="0031734C" w:rsidRPr="003B6146">
        <w:rPr>
          <w:rFonts w:ascii="Arial" w:hAnsi="Arial" w:cs="Arial"/>
          <w:spacing w:val="-3"/>
          <w:sz w:val="22"/>
          <w:szCs w:val="22"/>
        </w:rPr>
        <w:t>the board of directors</w:t>
      </w:r>
      <w:r w:rsidR="007750F8">
        <w:rPr>
          <w:rFonts w:ascii="Arial" w:hAnsi="Arial" w:cs="Arial"/>
          <w:spacing w:val="-3"/>
          <w:sz w:val="22"/>
          <w:szCs w:val="22"/>
        </w:rPr>
        <w:t>.</w:t>
      </w:r>
    </w:p>
    <w:p w14:paraId="777D6F77" w14:textId="77777777" w:rsidR="005A7D30" w:rsidRPr="009B65DD" w:rsidRDefault="005A7D30" w:rsidP="00BD277B">
      <w:pPr>
        <w:ind w:right="-396"/>
        <w:rPr>
          <w:rFonts w:ascii="Arial" w:hAnsi="Arial" w:cs="Arial"/>
          <w:b/>
          <w:bCs/>
          <w:spacing w:val="-3"/>
          <w:sz w:val="22"/>
          <w:szCs w:val="22"/>
        </w:rPr>
      </w:pPr>
    </w:p>
    <w:p w14:paraId="6ABE17B2" w14:textId="52D87E1D" w:rsidR="0031734C" w:rsidRPr="00AB5074" w:rsidRDefault="0031734C" w:rsidP="00BD277B">
      <w:pPr>
        <w:ind w:right="-396"/>
        <w:jc w:val="center"/>
        <w:rPr>
          <w:rFonts w:ascii="Arial" w:hAnsi="Arial" w:cs="Arial"/>
          <w:b/>
          <w:bCs/>
          <w:spacing w:val="-3"/>
          <w:sz w:val="24"/>
        </w:rPr>
      </w:pPr>
      <w:r w:rsidRPr="00AB5074">
        <w:rPr>
          <w:rFonts w:ascii="Arial" w:hAnsi="Arial" w:cs="Arial"/>
          <w:b/>
          <w:bCs/>
          <w:spacing w:val="-3"/>
          <w:sz w:val="24"/>
        </w:rPr>
        <w:t xml:space="preserve">Article </w:t>
      </w:r>
      <w:r w:rsidRPr="005E028E">
        <w:rPr>
          <w:rFonts w:ascii="Arial" w:hAnsi="Arial" w:cs="Arial"/>
          <w:b/>
          <w:bCs/>
          <w:spacing w:val="-3"/>
          <w:sz w:val="24"/>
        </w:rPr>
        <w:t>X</w:t>
      </w:r>
      <w:r w:rsidRPr="00AB5074">
        <w:rPr>
          <w:rFonts w:ascii="Arial" w:hAnsi="Arial" w:cs="Arial"/>
          <w:b/>
          <w:bCs/>
          <w:spacing w:val="-3"/>
          <w:sz w:val="24"/>
        </w:rPr>
        <w:t xml:space="preserve"> — Board of Directors</w:t>
      </w:r>
    </w:p>
    <w:p w14:paraId="54C73864" w14:textId="77777777" w:rsidR="00CC3079" w:rsidRPr="00AB5074" w:rsidRDefault="00CC3079" w:rsidP="00BD277B">
      <w:pPr>
        <w:pStyle w:val="footnotetex"/>
        <w:numPr>
          <w:ilvl w:val="12"/>
          <w:numId w:val="0"/>
        </w:numPr>
        <w:tabs>
          <w:tab w:val="clear" w:pos="0"/>
          <w:tab w:val="clear" w:pos="720"/>
          <w:tab w:val="clear" w:pos="1440"/>
          <w:tab w:val="left" w:pos="990"/>
          <w:tab w:val="left" w:pos="1080"/>
        </w:tabs>
        <w:ind w:right="-396"/>
        <w:jc w:val="left"/>
        <w:rPr>
          <w:rFonts w:ascii="Arial" w:hAnsi="Arial" w:cs="Arial"/>
          <w:b/>
          <w:bCs/>
          <w:color w:val="0000FF"/>
          <w:spacing w:val="-3"/>
          <w:sz w:val="22"/>
          <w:szCs w:val="22"/>
        </w:rPr>
      </w:pPr>
    </w:p>
    <w:p w14:paraId="264FFB64" w14:textId="4CD45415" w:rsidR="0031734C" w:rsidRPr="003B6146" w:rsidRDefault="0031734C" w:rsidP="00BD277B">
      <w:pPr>
        <w:pStyle w:val="footnotetex"/>
        <w:widowControl/>
        <w:numPr>
          <w:ilvl w:val="12"/>
          <w:numId w:val="0"/>
        </w:numPr>
        <w:tabs>
          <w:tab w:val="clear" w:pos="0"/>
          <w:tab w:val="clear" w:pos="720"/>
          <w:tab w:val="left" w:pos="990"/>
          <w:tab w:val="left" w:pos="1080"/>
          <w:tab w:val="left" w:pos="1170"/>
        </w:tabs>
        <w:ind w:left="1440" w:right="-396" w:hanging="1440"/>
        <w:jc w:val="left"/>
        <w:rPr>
          <w:rFonts w:ascii="Arial" w:hAnsi="Arial" w:cs="Arial"/>
          <w:color w:val="0000FF"/>
          <w:spacing w:val="-3"/>
          <w:sz w:val="22"/>
          <w:szCs w:val="22"/>
        </w:rPr>
      </w:pPr>
      <w:r w:rsidRPr="00AB5074">
        <w:rPr>
          <w:rStyle w:val="StylefootnotetexArialBoldCharChar"/>
          <w:rFonts w:cs="Arial"/>
          <w:bCs/>
          <w:spacing w:val="-3"/>
          <w:sz w:val="22"/>
          <w:szCs w:val="22"/>
        </w:rPr>
        <w:t>*Section 1.</w:t>
      </w:r>
      <w:r w:rsidRPr="00AB5074">
        <w:rPr>
          <w:rStyle w:val="StylefootnotetexArialBoldCharChar"/>
          <w:rFonts w:cs="Arial"/>
          <w:bCs/>
          <w:spacing w:val="-3"/>
          <w:sz w:val="22"/>
          <w:szCs w:val="22"/>
        </w:rPr>
        <w:tab/>
      </w:r>
      <w:r w:rsidRPr="00AB5074">
        <w:rPr>
          <w:rStyle w:val="StylefootnotetexArialBoldCharChar"/>
          <w:rFonts w:cs="Arial"/>
          <w:bCs/>
          <w:spacing w:val="-3"/>
          <w:sz w:val="22"/>
          <w:szCs w:val="22"/>
        </w:rPr>
        <w:tab/>
      </w:r>
      <w:r w:rsidRPr="00AB5074">
        <w:rPr>
          <w:rFonts w:ascii="Arial" w:hAnsi="Arial" w:cs="Arial"/>
          <w:spacing w:val="-3"/>
          <w:sz w:val="22"/>
          <w:szCs w:val="22"/>
        </w:rPr>
        <w:t xml:space="preserve">The affairs of </w:t>
      </w:r>
      <w:r w:rsidR="003D51BF" w:rsidRPr="00AB5074">
        <w:rPr>
          <w:rFonts w:ascii="Arial" w:hAnsi="Arial" w:cs="Arial"/>
          <w:spacing w:val="-3"/>
          <w:sz w:val="22"/>
          <w:szCs w:val="22"/>
        </w:rPr>
        <w:t>th</w:t>
      </w:r>
      <w:r w:rsidRPr="00AB5074">
        <w:rPr>
          <w:rFonts w:ascii="Arial" w:hAnsi="Arial" w:cs="Arial"/>
          <w:spacing w:val="-3"/>
          <w:sz w:val="22"/>
          <w:szCs w:val="22"/>
        </w:rPr>
        <w:t>is local PTA/PTSA</w:t>
      </w:r>
      <w:r w:rsidRPr="00AB5074">
        <w:rPr>
          <w:rFonts w:ascii="Arial" w:hAnsi="Arial" w:cs="Arial"/>
          <w:b/>
          <w:spacing w:val="-3"/>
          <w:sz w:val="22"/>
          <w:szCs w:val="22"/>
        </w:rPr>
        <w:t>;</w:t>
      </w:r>
      <w:r w:rsidR="003D51BF" w:rsidRPr="00AB5074">
        <w:rPr>
          <w:rFonts w:ascii="Arial" w:hAnsi="Arial" w:cs="Arial"/>
          <w:b/>
          <w:spacing w:val="-3"/>
          <w:sz w:val="22"/>
          <w:szCs w:val="22"/>
        </w:rPr>
        <w:t xml:space="preserve"> </w:t>
      </w:r>
      <w:r w:rsidRPr="00AB5074">
        <w:rPr>
          <w:rFonts w:ascii="Arial" w:hAnsi="Arial" w:cs="Arial"/>
          <w:spacing w:val="-3"/>
          <w:sz w:val="22"/>
          <w:szCs w:val="22"/>
        </w:rPr>
        <w:t xml:space="preserve">shall be managed by the board of directors in </w:t>
      </w:r>
      <w:r w:rsidRPr="003B6146">
        <w:rPr>
          <w:rFonts w:ascii="Arial" w:hAnsi="Arial" w:cs="Arial"/>
          <w:spacing w:val="-3"/>
          <w:sz w:val="22"/>
          <w:szCs w:val="22"/>
        </w:rPr>
        <w:t>the intervals between local PTA/PTSA</w:t>
      </w:r>
      <w:r w:rsidR="00ED1A8B" w:rsidRPr="003B6146">
        <w:rPr>
          <w:rFonts w:ascii="Arial" w:hAnsi="Arial" w:cs="Arial"/>
          <w:color w:val="FF0000"/>
          <w:spacing w:val="-3"/>
          <w:sz w:val="22"/>
          <w:szCs w:val="22"/>
        </w:rPr>
        <w:t xml:space="preserve"> </w:t>
      </w:r>
      <w:r w:rsidR="00ED1A8B" w:rsidRPr="003B6146">
        <w:rPr>
          <w:rFonts w:ascii="Arial" w:hAnsi="Arial" w:cs="Arial"/>
          <w:spacing w:val="-3"/>
          <w:sz w:val="22"/>
          <w:szCs w:val="22"/>
        </w:rPr>
        <w:t>regular</w:t>
      </w:r>
      <w:r w:rsidRPr="003B6146">
        <w:rPr>
          <w:rFonts w:ascii="Arial" w:hAnsi="Arial" w:cs="Arial"/>
          <w:spacing w:val="-3"/>
          <w:sz w:val="22"/>
          <w:szCs w:val="22"/>
        </w:rPr>
        <w:t xml:space="preserve"> membership meetings. The board of directors shall take no action in conflict with these </w:t>
      </w:r>
      <w:r w:rsidR="007B0B52" w:rsidRPr="003B6146">
        <w:rPr>
          <w:rFonts w:ascii="Arial" w:hAnsi="Arial" w:cs="Arial"/>
          <w:spacing w:val="-3"/>
          <w:sz w:val="22"/>
          <w:szCs w:val="22"/>
        </w:rPr>
        <w:t>bylaws,</w:t>
      </w:r>
      <w:r w:rsidRPr="003B6146">
        <w:rPr>
          <w:rFonts w:ascii="Arial" w:hAnsi="Arial" w:cs="Arial"/>
          <w:spacing w:val="-3"/>
          <w:sz w:val="22"/>
          <w:szCs w:val="22"/>
        </w:rPr>
        <w:t xml:space="preserve"> or any action taken by the membership. </w:t>
      </w:r>
    </w:p>
    <w:p w14:paraId="656BE745" w14:textId="77777777" w:rsidR="0031734C" w:rsidRPr="00AB5074" w:rsidRDefault="0031734C" w:rsidP="00BD277B">
      <w:pPr>
        <w:tabs>
          <w:tab w:val="left" w:pos="990"/>
          <w:tab w:val="left" w:pos="1080"/>
          <w:tab w:val="left" w:pos="1170"/>
        </w:tabs>
        <w:ind w:left="1440" w:right="-396" w:hanging="1440"/>
        <w:rPr>
          <w:rFonts w:ascii="Arial" w:hAnsi="Arial" w:cs="Arial"/>
          <w:spacing w:val="-3"/>
          <w:sz w:val="22"/>
          <w:szCs w:val="22"/>
        </w:rPr>
      </w:pPr>
      <w:r w:rsidRPr="003B6146">
        <w:rPr>
          <w:rFonts w:ascii="Arial" w:hAnsi="Arial" w:cs="Arial"/>
          <w:b/>
          <w:spacing w:val="-3"/>
          <w:sz w:val="22"/>
          <w:szCs w:val="22"/>
        </w:rPr>
        <w:t>*Section 2.</w:t>
      </w:r>
      <w:r w:rsidRPr="003B6146">
        <w:rPr>
          <w:rFonts w:ascii="Arial" w:hAnsi="Arial" w:cs="Arial"/>
          <w:spacing w:val="-3"/>
          <w:sz w:val="22"/>
          <w:szCs w:val="22"/>
        </w:rPr>
        <w:tab/>
      </w:r>
      <w:r w:rsidR="002A73DC" w:rsidRPr="003B6146">
        <w:rPr>
          <w:rFonts w:ascii="Arial" w:hAnsi="Arial" w:cs="Arial"/>
          <w:spacing w:val="-3"/>
          <w:sz w:val="22"/>
          <w:szCs w:val="22"/>
        </w:rPr>
        <w:tab/>
      </w:r>
      <w:r w:rsidRPr="003B6146">
        <w:rPr>
          <w:rFonts w:ascii="Arial" w:hAnsi="Arial" w:cs="Arial"/>
          <w:spacing w:val="-3"/>
          <w:sz w:val="22"/>
          <w:szCs w:val="22"/>
        </w:rPr>
        <w:t>Each board member shall be a member of this local</w:t>
      </w:r>
      <w:r w:rsidRPr="00AB5074">
        <w:rPr>
          <w:rFonts w:ascii="Arial" w:hAnsi="Arial" w:cs="Arial"/>
          <w:spacing w:val="-3"/>
          <w:sz w:val="22"/>
          <w:szCs w:val="22"/>
        </w:rPr>
        <w:t xml:space="preserve"> PTA/PTSA</w:t>
      </w:r>
      <w:r w:rsidRPr="00AB5074">
        <w:rPr>
          <w:rFonts w:ascii="Arial" w:hAnsi="Arial" w:cs="Arial"/>
          <w:color w:val="0000FF"/>
          <w:spacing w:val="-3"/>
          <w:sz w:val="22"/>
          <w:szCs w:val="22"/>
        </w:rPr>
        <w:t xml:space="preserve">. </w:t>
      </w:r>
      <w:r w:rsidRPr="00AB5074">
        <w:rPr>
          <w:rFonts w:ascii="Arial" w:hAnsi="Arial" w:cs="Arial"/>
          <w:spacing w:val="-3"/>
          <w:sz w:val="22"/>
          <w:szCs w:val="22"/>
        </w:rPr>
        <w:t>All board members must be at least eighteen (18) years of age.</w:t>
      </w:r>
    </w:p>
    <w:p w14:paraId="779427E4" w14:textId="316362DC" w:rsidR="00C641EE" w:rsidRPr="00AB5074" w:rsidRDefault="0031734C" w:rsidP="00BD277B">
      <w:pPr>
        <w:tabs>
          <w:tab w:val="left" w:pos="990"/>
          <w:tab w:val="left" w:pos="1080"/>
          <w:tab w:val="left" w:pos="1440"/>
        </w:tabs>
        <w:ind w:left="1440" w:right="-396" w:hanging="1440"/>
        <w:rPr>
          <w:rFonts w:ascii="Arial" w:hAnsi="Arial" w:cs="Arial"/>
          <w:spacing w:val="-3"/>
          <w:sz w:val="22"/>
          <w:szCs w:val="22"/>
        </w:rPr>
      </w:pPr>
      <w:r w:rsidRPr="00AB5074">
        <w:rPr>
          <w:rFonts w:ascii="Arial" w:hAnsi="Arial" w:cs="Arial"/>
          <w:b/>
          <w:spacing w:val="-3"/>
          <w:sz w:val="22"/>
          <w:szCs w:val="22"/>
        </w:rPr>
        <w:t>*Section 3.</w:t>
      </w:r>
      <w:r w:rsidRPr="00AB5074">
        <w:rPr>
          <w:rFonts w:ascii="Arial" w:hAnsi="Arial" w:cs="Arial"/>
          <w:spacing w:val="-3"/>
          <w:sz w:val="22"/>
          <w:szCs w:val="22"/>
        </w:rPr>
        <w:tab/>
        <w:t xml:space="preserve">A </w:t>
      </w:r>
      <w:r w:rsidR="007B0B52" w:rsidRPr="0074600E">
        <w:rPr>
          <w:rFonts w:ascii="Arial" w:hAnsi="Arial" w:cs="Arial"/>
          <w:spacing w:val="-3"/>
          <w:sz w:val="22"/>
          <w:szCs w:val="22"/>
        </w:rPr>
        <w:t>local</w:t>
      </w:r>
      <w:r w:rsidR="007B0B52">
        <w:rPr>
          <w:rFonts w:ascii="Arial" w:hAnsi="Arial" w:cs="Arial"/>
          <w:spacing w:val="-3"/>
          <w:sz w:val="22"/>
          <w:szCs w:val="22"/>
        </w:rPr>
        <w:t xml:space="preserve"> </w:t>
      </w:r>
      <w:r w:rsidRPr="00AB5074">
        <w:rPr>
          <w:rFonts w:ascii="Arial" w:hAnsi="Arial" w:cs="Arial"/>
          <w:spacing w:val="-3"/>
          <w:sz w:val="22"/>
          <w:szCs w:val="22"/>
        </w:rPr>
        <w:t>PTA/PTSA member shall not serve as a voting member of the local unit’s board of directors while serving as a paid employee of, o</w:t>
      </w:r>
      <w:r w:rsidR="00C641EE" w:rsidRPr="00AB5074">
        <w:rPr>
          <w:rFonts w:ascii="Arial" w:hAnsi="Arial" w:cs="Arial"/>
          <w:spacing w:val="-3"/>
          <w:sz w:val="22"/>
          <w:szCs w:val="22"/>
        </w:rPr>
        <w:t>r under contract to, that unit.</w:t>
      </w:r>
    </w:p>
    <w:p w14:paraId="09CB5044" w14:textId="77777777" w:rsidR="0031734C" w:rsidRPr="006D299A" w:rsidRDefault="0031734C" w:rsidP="00BD277B">
      <w:pPr>
        <w:tabs>
          <w:tab w:val="left" w:pos="990"/>
          <w:tab w:val="left" w:pos="1080"/>
          <w:tab w:val="left" w:pos="1440"/>
        </w:tabs>
        <w:ind w:left="1440" w:right="-396" w:hanging="1440"/>
        <w:rPr>
          <w:rFonts w:ascii="Arial" w:hAnsi="Arial" w:cs="Arial"/>
          <w:spacing w:val="-3"/>
          <w:sz w:val="22"/>
          <w:szCs w:val="22"/>
        </w:rPr>
      </w:pPr>
      <w:bookmarkStart w:id="13" w:name="_Hlk77800674"/>
      <w:r w:rsidRPr="006D299A">
        <w:rPr>
          <w:rFonts w:ascii="Arial" w:hAnsi="Arial" w:cs="Arial"/>
          <w:b/>
          <w:bCs/>
          <w:spacing w:val="-3"/>
          <w:sz w:val="22"/>
          <w:szCs w:val="22"/>
        </w:rPr>
        <w:t>Section 4.</w:t>
      </w:r>
      <w:r w:rsidRPr="006D299A">
        <w:rPr>
          <w:rFonts w:ascii="Arial" w:hAnsi="Arial" w:cs="Arial"/>
          <w:b/>
          <w:bCs/>
          <w:spacing w:val="-3"/>
          <w:sz w:val="22"/>
          <w:szCs w:val="22"/>
        </w:rPr>
        <w:tab/>
      </w:r>
      <w:r w:rsidR="008326D8" w:rsidRPr="006D299A">
        <w:rPr>
          <w:rFonts w:ascii="Arial" w:hAnsi="Arial" w:cs="Arial"/>
          <w:b/>
          <w:bCs/>
          <w:spacing w:val="-3"/>
          <w:sz w:val="22"/>
          <w:szCs w:val="22"/>
        </w:rPr>
        <w:tab/>
      </w:r>
      <w:r w:rsidRPr="006D299A">
        <w:rPr>
          <w:rFonts w:ascii="Arial" w:hAnsi="Arial" w:cs="Arial"/>
          <w:spacing w:val="-3"/>
          <w:sz w:val="22"/>
          <w:szCs w:val="22"/>
        </w:rPr>
        <w:t>The members of the board shall be:</w:t>
      </w:r>
    </w:p>
    <w:p w14:paraId="57D2ECAF" w14:textId="77777777" w:rsidR="0031734C" w:rsidRPr="006D299A" w:rsidRDefault="0031734C" w:rsidP="00BD277B">
      <w:pPr>
        <w:widowControl/>
        <w:tabs>
          <w:tab w:val="left" w:pos="990"/>
          <w:tab w:val="left" w:pos="1080"/>
          <w:tab w:val="left" w:pos="1440"/>
        </w:tabs>
        <w:spacing w:line="2" w:lineRule="exact"/>
        <w:ind w:left="1440" w:right="-396" w:hanging="1440"/>
        <w:rPr>
          <w:rFonts w:ascii="Arial" w:hAnsi="Arial" w:cs="Arial"/>
          <w:spacing w:val="-3"/>
          <w:sz w:val="22"/>
          <w:szCs w:val="22"/>
        </w:rPr>
      </w:pPr>
    </w:p>
    <w:p w14:paraId="51CEE751" w14:textId="16539EF5" w:rsidR="003453D7" w:rsidRPr="006D299A" w:rsidRDefault="006018B1" w:rsidP="00BD277B">
      <w:pPr>
        <w:pStyle w:val="Outline0151"/>
        <w:widowControl/>
        <w:tabs>
          <w:tab w:val="left" w:pos="990"/>
          <w:tab w:val="left" w:pos="1350"/>
          <w:tab w:val="left" w:pos="1800"/>
        </w:tabs>
        <w:ind w:left="1440" w:right="-396" w:hanging="1440"/>
        <w:jc w:val="left"/>
        <w:rPr>
          <w:rFonts w:ascii="Arial" w:hAnsi="Arial" w:cs="Arial"/>
          <w:spacing w:val="-3"/>
          <w:sz w:val="22"/>
          <w:szCs w:val="22"/>
        </w:rPr>
      </w:pPr>
      <w:r w:rsidRPr="006D299A">
        <w:rPr>
          <w:rFonts w:ascii="Arial" w:hAnsi="Arial" w:cs="Arial"/>
          <w:spacing w:val="-3"/>
          <w:sz w:val="22"/>
          <w:szCs w:val="22"/>
        </w:rPr>
        <w:tab/>
      </w:r>
      <w:r w:rsidRPr="006D299A">
        <w:rPr>
          <w:rFonts w:ascii="Arial" w:hAnsi="Arial" w:cs="Arial"/>
          <w:spacing w:val="-3"/>
          <w:sz w:val="22"/>
          <w:szCs w:val="22"/>
        </w:rPr>
        <w:tab/>
      </w:r>
      <w:r w:rsidR="0085793C" w:rsidRPr="006D299A">
        <w:rPr>
          <w:rFonts w:ascii="Arial" w:hAnsi="Arial" w:cs="Arial"/>
          <w:spacing w:val="-3"/>
          <w:sz w:val="22"/>
          <w:szCs w:val="22"/>
        </w:rPr>
        <w:tab/>
      </w:r>
      <w:r w:rsidR="001B3102" w:rsidRPr="006D299A">
        <w:rPr>
          <w:rFonts w:ascii="Arial" w:hAnsi="Arial" w:cs="Arial"/>
          <w:spacing w:val="-3"/>
          <w:sz w:val="22"/>
          <w:szCs w:val="22"/>
        </w:rPr>
        <w:t>*</w:t>
      </w:r>
      <w:r w:rsidR="002A73DC" w:rsidRPr="006D299A">
        <w:rPr>
          <w:rFonts w:ascii="Arial" w:hAnsi="Arial" w:cs="Arial"/>
          <w:spacing w:val="-3"/>
          <w:sz w:val="22"/>
          <w:szCs w:val="22"/>
        </w:rPr>
        <w:t xml:space="preserve">a. </w:t>
      </w:r>
      <w:r w:rsidR="006535AA" w:rsidRPr="006D299A">
        <w:rPr>
          <w:rFonts w:ascii="Arial" w:hAnsi="Arial" w:cs="Arial"/>
          <w:spacing w:val="-3"/>
          <w:sz w:val="22"/>
          <w:szCs w:val="22"/>
        </w:rPr>
        <w:t xml:space="preserve"> </w:t>
      </w:r>
      <w:r w:rsidR="00882C17" w:rsidRPr="006D299A">
        <w:rPr>
          <w:rFonts w:ascii="Arial" w:hAnsi="Arial" w:cs="Arial"/>
          <w:spacing w:val="-3"/>
          <w:sz w:val="22"/>
          <w:szCs w:val="22"/>
        </w:rPr>
        <w:t>E</w:t>
      </w:r>
      <w:r w:rsidR="0031734C" w:rsidRPr="006D299A">
        <w:rPr>
          <w:rFonts w:ascii="Arial" w:hAnsi="Arial" w:cs="Arial"/>
          <w:spacing w:val="-3"/>
          <w:sz w:val="22"/>
          <w:szCs w:val="22"/>
        </w:rPr>
        <w:t>lected officers</w:t>
      </w:r>
      <w:r w:rsidR="00655462" w:rsidRPr="006D299A">
        <w:rPr>
          <w:rFonts w:ascii="Arial" w:hAnsi="Arial" w:cs="Arial"/>
          <w:spacing w:val="-3"/>
          <w:sz w:val="22"/>
          <w:szCs w:val="22"/>
        </w:rPr>
        <w:t>.</w:t>
      </w:r>
    </w:p>
    <w:bookmarkEnd w:id="13"/>
    <w:p w14:paraId="15A0112A" w14:textId="5A9A378C" w:rsidR="008A20D1" w:rsidRPr="00D02084" w:rsidRDefault="008A20D1" w:rsidP="001863B0">
      <w:pPr>
        <w:pStyle w:val="footnotetex"/>
        <w:widowControl/>
        <w:numPr>
          <w:ilvl w:val="12"/>
          <w:numId w:val="0"/>
        </w:numPr>
        <w:tabs>
          <w:tab w:val="clear" w:pos="0"/>
          <w:tab w:val="clear" w:pos="720"/>
          <w:tab w:val="clear" w:pos="1440"/>
          <w:tab w:val="left" w:pos="990"/>
          <w:tab w:val="left" w:pos="1080"/>
          <w:tab w:val="left" w:pos="1170"/>
          <w:tab w:val="left" w:pos="1800"/>
        </w:tabs>
        <w:ind w:left="1440" w:right="-396" w:hanging="1440"/>
        <w:jc w:val="left"/>
        <w:rPr>
          <w:rStyle w:val="StylefootnotetexArialBoldCharChar"/>
          <w:rFonts w:cs="Arial"/>
          <w:bCs/>
          <w:spacing w:val="-3"/>
          <w:sz w:val="22"/>
          <w:szCs w:val="22"/>
        </w:rPr>
      </w:pPr>
      <w:r w:rsidRPr="00D02084">
        <w:rPr>
          <w:rStyle w:val="StylefootnotetexArialBoldCharChar"/>
          <w:rFonts w:cs="Arial"/>
          <w:bCs/>
          <w:spacing w:val="-3"/>
          <w:sz w:val="22"/>
          <w:szCs w:val="22"/>
        </w:rPr>
        <w:t xml:space="preserve">Section 5. </w:t>
      </w:r>
      <w:r w:rsidR="00A323A6" w:rsidRPr="00D02084">
        <w:rPr>
          <w:rStyle w:val="StylefootnotetexArialBoldCharChar"/>
          <w:rFonts w:cs="Arial"/>
          <w:bCs/>
          <w:spacing w:val="-3"/>
          <w:sz w:val="22"/>
          <w:szCs w:val="22"/>
        </w:rPr>
        <w:tab/>
      </w:r>
      <w:r w:rsidR="00A323A6" w:rsidRPr="00D02084">
        <w:rPr>
          <w:rStyle w:val="StylefootnotetexArialBoldCharChar"/>
          <w:rFonts w:cs="Arial"/>
          <w:bCs/>
          <w:spacing w:val="-3"/>
          <w:sz w:val="22"/>
          <w:szCs w:val="22"/>
        </w:rPr>
        <w:tab/>
      </w:r>
      <w:r w:rsidR="002A73DC" w:rsidRPr="00D02084">
        <w:rPr>
          <w:rStyle w:val="StylefootnotetexArialBoldCharChar"/>
          <w:rFonts w:cs="Arial"/>
          <w:bCs/>
          <w:spacing w:val="-3"/>
          <w:sz w:val="22"/>
          <w:szCs w:val="22"/>
        </w:rPr>
        <w:tab/>
      </w:r>
      <w:r w:rsidRPr="00D02084">
        <w:rPr>
          <w:rFonts w:ascii="Arial" w:hAnsi="Arial" w:cs="Arial"/>
          <w:spacing w:val="-3"/>
          <w:sz w:val="22"/>
          <w:szCs w:val="22"/>
        </w:rPr>
        <w:t xml:space="preserve">Committee chairs and appointed members shall be appointed or </w:t>
      </w:r>
      <w:r w:rsidR="00A323A6" w:rsidRPr="00D02084">
        <w:rPr>
          <w:rFonts w:ascii="Arial" w:hAnsi="Arial" w:cs="Arial"/>
          <w:spacing w:val="-3"/>
          <w:sz w:val="22"/>
          <w:szCs w:val="22"/>
        </w:rPr>
        <w:t>reappointed at</w:t>
      </w:r>
      <w:r w:rsidR="00235BBA" w:rsidRPr="00D02084">
        <w:rPr>
          <w:rFonts w:ascii="Arial" w:hAnsi="Arial" w:cs="Arial"/>
          <w:spacing w:val="-3"/>
          <w:sz w:val="22"/>
          <w:szCs w:val="22"/>
        </w:rPr>
        <w:t xml:space="preserve"> the</w:t>
      </w:r>
      <w:r w:rsidR="002A73DC" w:rsidRPr="00D02084">
        <w:rPr>
          <w:rFonts w:ascii="Arial" w:hAnsi="Arial" w:cs="Arial"/>
          <w:spacing w:val="-3"/>
          <w:sz w:val="22"/>
          <w:szCs w:val="22"/>
        </w:rPr>
        <w:t xml:space="preserve"> </w:t>
      </w:r>
      <w:r w:rsidRPr="00D02084">
        <w:rPr>
          <w:rFonts w:ascii="Arial" w:hAnsi="Arial" w:cs="Arial"/>
          <w:spacing w:val="-3"/>
          <w:sz w:val="22"/>
          <w:szCs w:val="22"/>
        </w:rPr>
        <w:t>beginning of each administration for a term that corresponds to that of the officers.</w:t>
      </w:r>
      <w:r w:rsidR="000A6F5C" w:rsidRPr="00D02084">
        <w:rPr>
          <w:rFonts w:ascii="Arial" w:hAnsi="Arial" w:cs="Arial"/>
          <w:spacing w:val="-3"/>
          <w:sz w:val="22"/>
          <w:szCs w:val="22"/>
        </w:rPr>
        <w:t xml:space="preserve"> </w:t>
      </w:r>
      <w:r w:rsidR="001B3102" w:rsidRPr="00D02084">
        <w:rPr>
          <w:rFonts w:ascii="Arial" w:hAnsi="Arial" w:cs="Arial"/>
          <w:spacing w:val="-3"/>
          <w:sz w:val="22"/>
          <w:szCs w:val="22"/>
        </w:rPr>
        <w:lastRenderedPageBreak/>
        <w:t>C</w:t>
      </w:r>
      <w:r w:rsidRPr="00D02084">
        <w:rPr>
          <w:rFonts w:ascii="Arial" w:hAnsi="Arial" w:cs="Arial"/>
          <w:spacing w:val="-3"/>
          <w:sz w:val="22"/>
          <w:szCs w:val="22"/>
        </w:rPr>
        <w:t>ommittee chairs and appointed members may serve unlimited terms in the same position</w:t>
      </w:r>
      <w:r w:rsidR="000A6F5C" w:rsidRPr="00D02084">
        <w:rPr>
          <w:rFonts w:ascii="Arial" w:hAnsi="Arial" w:cs="Arial"/>
          <w:spacing w:val="-3"/>
          <w:sz w:val="22"/>
          <w:szCs w:val="22"/>
        </w:rPr>
        <w:t xml:space="preserve"> at the discretion of the president</w:t>
      </w:r>
      <w:r w:rsidR="001974C5" w:rsidRPr="00D02084">
        <w:rPr>
          <w:rFonts w:ascii="Arial" w:hAnsi="Arial" w:cs="Arial"/>
          <w:spacing w:val="-3"/>
          <w:sz w:val="22"/>
          <w:szCs w:val="22"/>
        </w:rPr>
        <w:t>,</w:t>
      </w:r>
      <w:r w:rsidR="000A6F5C" w:rsidRPr="00D02084">
        <w:rPr>
          <w:rFonts w:ascii="Arial" w:hAnsi="Arial" w:cs="Arial"/>
          <w:spacing w:val="-3"/>
          <w:sz w:val="22"/>
          <w:szCs w:val="22"/>
        </w:rPr>
        <w:t xml:space="preserve"> with approval of the board</w:t>
      </w:r>
      <w:r w:rsidR="00A029C1" w:rsidRPr="00D02084">
        <w:rPr>
          <w:rFonts w:ascii="Arial" w:hAnsi="Arial" w:cs="Arial"/>
          <w:spacing w:val="-3"/>
          <w:sz w:val="22"/>
          <w:szCs w:val="22"/>
        </w:rPr>
        <w:t xml:space="preserve"> of directors.</w:t>
      </w:r>
      <w:r w:rsidR="0044700D" w:rsidRPr="00D02084">
        <w:rPr>
          <w:rFonts w:ascii="Arial" w:hAnsi="Arial" w:cs="Arial"/>
          <w:spacing w:val="-3"/>
          <w:sz w:val="22"/>
          <w:szCs w:val="22"/>
        </w:rPr>
        <w:t xml:space="preserve"> </w:t>
      </w:r>
    </w:p>
    <w:p w14:paraId="38BF44E9" w14:textId="77777777" w:rsidR="0031734C" w:rsidRPr="00D02084" w:rsidRDefault="0031734C" w:rsidP="00BD277B">
      <w:pPr>
        <w:pStyle w:val="footnotetex"/>
        <w:widowControl/>
        <w:numPr>
          <w:ilvl w:val="12"/>
          <w:numId w:val="0"/>
        </w:numPr>
        <w:tabs>
          <w:tab w:val="clear" w:pos="0"/>
          <w:tab w:val="clear" w:pos="720"/>
          <w:tab w:val="clear" w:pos="1440"/>
          <w:tab w:val="left" w:pos="1800"/>
        </w:tabs>
        <w:ind w:left="1440" w:right="-396" w:hanging="1440"/>
        <w:jc w:val="left"/>
        <w:rPr>
          <w:rFonts w:ascii="Arial" w:hAnsi="Arial" w:cs="Arial"/>
          <w:spacing w:val="-3"/>
          <w:sz w:val="22"/>
          <w:szCs w:val="22"/>
        </w:rPr>
      </w:pPr>
      <w:bookmarkStart w:id="14" w:name="_Hlk5300376"/>
      <w:r w:rsidRPr="00D02084">
        <w:rPr>
          <w:rStyle w:val="StylefootnotetexArialBoldCharChar"/>
          <w:rFonts w:cs="Arial"/>
          <w:bCs/>
          <w:spacing w:val="-3"/>
          <w:sz w:val="22"/>
          <w:szCs w:val="22"/>
        </w:rPr>
        <w:t>Section</w:t>
      </w:r>
      <w:bookmarkEnd w:id="14"/>
      <w:r w:rsidR="00E10C42" w:rsidRPr="00D02084">
        <w:rPr>
          <w:rStyle w:val="StylefootnotetexArialBoldCharChar"/>
          <w:rFonts w:cs="Arial"/>
          <w:bCs/>
          <w:spacing w:val="-3"/>
          <w:sz w:val="22"/>
          <w:szCs w:val="22"/>
        </w:rPr>
        <w:t xml:space="preserve"> 6.</w:t>
      </w:r>
      <w:r w:rsidRPr="00D02084">
        <w:rPr>
          <w:rStyle w:val="StylefootnotetexArialBoldCharChar"/>
          <w:rFonts w:cs="Arial"/>
          <w:bCs/>
          <w:spacing w:val="-3"/>
          <w:sz w:val="22"/>
          <w:szCs w:val="22"/>
        </w:rPr>
        <w:tab/>
      </w:r>
      <w:r w:rsidRPr="00D02084">
        <w:rPr>
          <w:rFonts w:ascii="Arial" w:hAnsi="Arial" w:cs="Arial"/>
          <w:spacing w:val="-3"/>
          <w:sz w:val="22"/>
          <w:szCs w:val="22"/>
        </w:rPr>
        <w:t>Duties of the board shall be to:</w:t>
      </w:r>
    </w:p>
    <w:p w14:paraId="1CC37185" w14:textId="77777777" w:rsidR="0031734C" w:rsidRPr="00D02084" w:rsidRDefault="0031734C" w:rsidP="00BD277B">
      <w:pPr>
        <w:widowControl/>
        <w:tabs>
          <w:tab w:val="left" w:pos="990"/>
          <w:tab w:val="left" w:pos="1080"/>
        </w:tabs>
        <w:spacing w:line="2" w:lineRule="exact"/>
        <w:ind w:left="1440" w:right="-396" w:hanging="1440"/>
        <w:rPr>
          <w:rFonts w:ascii="Arial" w:hAnsi="Arial" w:cs="Arial"/>
          <w:spacing w:val="-3"/>
          <w:sz w:val="22"/>
          <w:szCs w:val="22"/>
        </w:rPr>
      </w:pPr>
    </w:p>
    <w:p w14:paraId="10E6AAC0" w14:textId="0A7B31A2" w:rsidR="0031734C" w:rsidRPr="006D299A" w:rsidRDefault="006018B1" w:rsidP="00BD277B">
      <w:pPr>
        <w:pStyle w:val="Outline0231"/>
        <w:widowControl/>
        <w:tabs>
          <w:tab w:val="clear" w:pos="1080"/>
          <w:tab w:val="left" w:pos="1350"/>
          <w:tab w:val="left" w:pos="1530"/>
          <w:tab w:val="left" w:pos="1890"/>
        </w:tabs>
        <w:ind w:left="1440" w:right="-396" w:hanging="1440"/>
        <w:jc w:val="left"/>
        <w:rPr>
          <w:rFonts w:ascii="Arial" w:hAnsi="Arial" w:cs="Arial"/>
          <w:spacing w:val="-3"/>
          <w:sz w:val="22"/>
          <w:szCs w:val="22"/>
        </w:rPr>
      </w:pPr>
      <w:r w:rsidRPr="00D02084">
        <w:rPr>
          <w:rFonts w:ascii="Arial" w:hAnsi="Arial" w:cs="Arial"/>
          <w:spacing w:val="-3"/>
          <w:sz w:val="22"/>
          <w:szCs w:val="22"/>
        </w:rPr>
        <w:tab/>
      </w:r>
      <w:r w:rsidR="008F6DA5" w:rsidRPr="00D02084">
        <w:rPr>
          <w:rFonts w:ascii="Arial" w:hAnsi="Arial" w:cs="Arial"/>
          <w:spacing w:val="-3"/>
          <w:sz w:val="22"/>
          <w:szCs w:val="22"/>
        </w:rPr>
        <w:tab/>
      </w:r>
      <w:r w:rsidR="001066D8" w:rsidRPr="006D299A">
        <w:rPr>
          <w:rFonts w:ascii="Arial" w:hAnsi="Arial" w:cs="Arial"/>
          <w:spacing w:val="-3"/>
          <w:sz w:val="22"/>
          <w:szCs w:val="22"/>
        </w:rPr>
        <w:t>*</w:t>
      </w:r>
      <w:r w:rsidRPr="006D299A">
        <w:rPr>
          <w:rFonts w:ascii="Arial" w:hAnsi="Arial" w:cs="Arial"/>
          <w:spacing w:val="-3"/>
          <w:sz w:val="22"/>
          <w:szCs w:val="22"/>
        </w:rPr>
        <w:t>a.</w:t>
      </w:r>
      <w:r w:rsidRPr="006D299A">
        <w:rPr>
          <w:rFonts w:ascii="Arial" w:hAnsi="Arial" w:cs="Arial"/>
          <w:spacing w:val="-3"/>
          <w:sz w:val="22"/>
          <w:szCs w:val="22"/>
        </w:rPr>
        <w:tab/>
      </w:r>
      <w:r w:rsidR="00882C17" w:rsidRPr="006D299A">
        <w:rPr>
          <w:rFonts w:ascii="Arial" w:hAnsi="Arial" w:cs="Arial"/>
          <w:spacing w:val="-3"/>
          <w:sz w:val="22"/>
          <w:szCs w:val="22"/>
        </w:rPr>
        <w:t>C</w:t>
      </w:r>
      <w:r w:rsidR="0031734C" w:rsidRPr="006D299A">
        <w:rPr>
          <w:rFonts w:ascii="Arial" w:hAnsi="Arial" w:cs="Arial"/>
          <w:spacing w:val="-3"/>
          <w:sz w:val="22"/>
          <w:szCs w:val="22"/>
        </w:rPr>
        <w:t>arry out necessary business</w:t>
      </w:r>
      <w:r w:rsidR="001066D8" w:rsidRPr="006D299A">
        <w:rPr>
          <w:rFonts w:ascii="Arial" w:hAnsi="Arial" w:cs="Arial"/>
          <w:spacing w:val="-3"/>
          <w:sz w:val="22"/>
          <w:szCs w:val="22"/>
        </w:rPr>
        <w:t xml:space="preserve"> between</w:t>
      </w:r>
      <w:r w:rsidR="005B65F7" w:rsidRPr="006D299A">
        <w:rPr>
          <w:rFonts w:ascii="Arial" w:hAnsi="Arial" w:cs="Arial"/>
          <w:spacing w:val="-3"/>
          <w:sz w:val="22"/>
          <w:szCs w:val="22"/>
        </w:rPr>
        <w:t xml:space="preserve"> </w:t>
      </w:r>
      <w:r w:rsidR="00C128E3" w:rsidRPr="006D299A">
        <w:rPr>
          <w:rFonts w:ascii="Arial" w:hAnsi="Arial" w:cs="Arial"/>
          <w:spacing w:val="-3"/>
          <w:sz w:val="22"/>
          <w:szCs w:val="22"/>
        </w:rPr>
        <w:t xml:space="preserve">regular </w:t>
      </w:r>
      <w:r w:rsidR="005B65F7" w:rsidRPr="006D299A">
        <w:rPr>
          <w:rFonts w:ascii="Arial" w:hAnsi="Arial" w:cs="Arial"/>
          <w:spacing w:val="-3"/>
          <w:sz w:val="22"/>
          <w:szCs w:val="22"/>
        </w:rPr>
        <w:t xml:space="preserve">membership </w:t>
      </w:r>
      <w:r w:rsidR="001066D8" w:rsidRPr="006D299A">
        <w:rPr>
          <w:rFonts w:ascii="Arial" w:hAnsi="Arial" w:cs="Arial"/>
          <w:spacing w:val="-3"/>
          <w:sz w:val="22"/>
          <w:szCs w:val="22"/>
        </w:rPr>
        <w:t>meetings</w:t>
      </w:r>
      <w:r w:rsidR="00882C17" w:rsidRPr="006D299A">
        <w:rPr>
          <w:rFonts w:ascii="Arial" w:hAnsi="Arial" w:cs="Arial"/>
          <w:spacing w:val="-3"/>
          <w:sz w:val="22"/>
          <w:szCs w:val="22"/>
        </w:rPr>
        <w:t>.</w:t>
      </w:r>
    </w:p>
    <w:p w14:paraId="7C313A66" w14:textId="3BDBF42F" w:rsidR="0031734C" w:rsidRPr="006D299A" w:rsidRDefault="00576D6C" w:rsidP="00BD277B">
      <w:pPr>
        <w:pStyle w:val="Outline0231"/>
        <w:widowControl/>
        <w:tabs>
          <w:tab w:val="left" w:pos="990"/>
          <w:tab w:val="left" w:pos="1350"/>
          <w:tab w:val="left" w:pos="1530"/>
          <w:tab w:val="left" w:pos="1890"/>
        </w:tabs>
        <w:ind w:left="1440" w:right="-396" w:hanging="1440"/>
        <w:jc w:val="left"/>
        <w:rPr>
          <w:rFonts w:ascii="Arial" w:hAnsi="Arial" w:cs="Arial"/>
          <w:spacing w:val="-3"/>
          <w:sz w:val="22"/>
          <w:szCs w:val="22"/>
        </w:rPr>
      </w:pPr>
      <w:r w:rsidRPr="006D299A">
        <w:rPr>
          <w:rFonts w:ascii="Arial" w:hAnsi="Arial" w:cs="Arial"/>
          <w:spacing w:val="-3"/>
          <w:sz w:val="22"/>
          <w:szCs w:val="22"/>
        </w:rPr>
        <w:tab/>
      </w:r>
      <w:r w:rsidRPr="006D299A">
        <w:rPr>
          <w:rFonts w:ascii="Arial" w:hAnsi="Arial" w:cs="Arial"/>
          <w:spacing w:val="-3"/>
          <w:sz w:val="22"/>
          <w:szCs w:val="22"/>
        </w:rPr>
        <w:tab/>
      </w:r>
      <w:r w:rsidRPr="006D299A">
        <w:rPr>
          <w:rFonts w:ascii="Arial" w:hAnsi="Arial" w:cs="Arial"/>
          <w:spacing w:val="-3"/>
          <w:sz w:val="22"/>
          <w:szCs w:val="22"/>
        </w:rPr>
        <w:tab/>
      </w:r>
      <w:r w:rsidR="0085793C" w:rsidRPr="006D299A">
        <w:rPr>
          <w:rFonts w:ascii="Arial" w:hAnsi="Arial" w:cs="Arial"/>
          <w:spacing w:val="-3"/>
          <w:sz w:val="22"/>
          <w:szCs w:val="22"/>
        </w:rPr>
        <w:tab/>
      </w:r>
      <w:r w:rsidR="00A77240" w:rsidRPr="006D299A">
        <w:rPr>
          <w:rFonts w:ascii="Arial" w:hAnsi="Arial" w:cs="Arial"/>
          <w:spacing w:val="-3"/>
          <w:sz w:val="22"/>
          <w:szCs w:val="22"/>
        </w:rPr>
        <w:tab/>
      </w:r>
      <w:r w:rsidR="006018B1" w:rsidRPr="006D299A">
        <w:rPr>
          <w:rFonts w:ascii="Arial" w:hAnsi="Arial" w:cs="Arial"/>
          <w:spacing w:val="-3"/>
          <w:sz w:val="22"/>
          <w:szCs w:val="22"/>
        </w:rPr>
        <w:t>b.</w:t>
      </w:r>
      <w:r w:rsidR="006018B1" w:rsidRPr="006D299A">
        <w:rPr>
          <w:rFonts w:ascii="Arial" w:hAnsi="Arial" w:cs="Arial"/>
          <w:spacing w:val="-3"/>
          <w:sz w:val="22"/>
          <w:szCs w:val="22"/>
        </w:rPr>
        <w:tab/>
      </w:r>
      <w:r w:rsidR="00D4450F" w:rsidRPr="006D299A">
        <w:rPr>
          <w:rFonts w:ascii="Arial" w:hAnsi="Arial" w:cs="Arial"/>
          <w:spacing w:val="-3"/>
          <w:sz w:val="22"/>
          <w:szCs w:val="22"/>
        </w:rPr>
        <w:t>C</w:t>
      </w:r>
      <w:r w:rsidR="0031734C" w:rsidRPr="006D299A">
        <w:rPr>
          <w:rFonts w:ascii="Arial" w:hAnsi="Arial" w:cs="Arial"/>
          <w:spacing w:val="-3"/>
          <w:sz w:val="22"/>
          <w:szCs w:val="22"/>
        </w:rPr>
        <w:t>reate standing and special committees</w:t>
      </w:r>
      <w:r w:rsidR="00882C17" w:rsidRPr="006D299A">
        <w:rPr>
          <w:rFonts w:ascii="Arial" w:hAnsi="Arial" w:cs="Arial"/>
          <w:spacing w:val="-3"/>
          <w:sz w:val="22"/>
          <w:szCs w:val="22"/>
        </w:rPr>
        <w:t>.</w:t>
      </w:r>
      <w:r w:rsidR="0031734C" w:rsidRPr="006D299A">
        <w:rPr>
          <w:rFonts w:ascii="Arial" w:hAnsi="Arial" w:cs="Arial"/>
          <w:spacing w:val="-3"/>
          <w:sz w:val="22"/>
          <w:szCs w:val="22"/>
        </w:rPr>
        <w:t xml:space="preserve"> </w:t>
      </w:r>
    </w:p>
    <w:p w14:paraId="079A532B" w14:textId="251A3120" w:rsidR="008F6DA5" w:rsidRPr="006D299A" w:rsidRDefault="006018B1" w:rsidP="00BD277B">
      <w:pPr>
        <w:pStyle w:val="Outline0231"/>
        <w:widowControl/>
        <w:tabs>
          <w:tab w:val="left" w:pos="990"/>
          <w:tab w:val="left" w:pos="1350"/>
          <w:tab w:val="left" w:pos="1530"/>
          <w:tab w:val="left" w:pos="1890"/>
        </w:tabs>
        <w:ind w:left="1890" w:right="-396" w:hanging="1890"/>
        <w:jc w:val="left"/>
        <w:rPr>
          <w:rFonts w:ascii="Arial" w:hAnsi="Arial" w:cs="Arial"/>
          <w:spacing w:val="-3"/>
          <w:sz w:val="22"/>
          <w:szCs w:val="22"/>
        </w:rPr>
      </w:pPr>
      <w:r w:rsidRPr="006D299A">
        <w:rPr>
          <w:rFonts w:ascii="Arial" w:hAnsi="Arial" w:cs="Arial"/>
          <w:spacing w:val="-3"/>
          <w:sz w:val="22"/>
          <w:szCs w:val="22"/>
        </w:rPr>
        <w:tab/>
      </w:r>
      <w:r w:rsidR="0006553C" w:rsidRPr="006D299A">
        <w:rPr>
          <w:rFonts w:ascii="Arial" w:hAnsi="Arial" w:cs="Arial"/>
          <w:spacing w:val="-3"/>
          <w:sz w:val="22"/>
          <w:szCs w:val="22"/>
        </w:rPr>
        <w:tab/>
      </w:r>
      <w:r w:rsidR="00576D6C" w:rsidRPr="006D299A">
        <w:rPr>
          <w:rFonts w:ascii="Arial" w:hAnsi="Arial" w:cs="Arial"/>
          <w:spacing w:val="-3"/>
          <w:sz w:val="22"/>
          <w:szCs w:val="22"/>
        </w:rPr>
        <w:tab/>
      </w:r>
      <w:r w:rsidR="0085793C" w:rsidRPr="006D299A">
        <w:rPr>
          <w:rFonts w:ascii="Arial" w:hAnsi="Arial" w:cs="Arial"/>
          <w:spacing w:val="-3"/>
          <w:sz w:val="22"/>
          <w:szCs w:val="22"/>
        </w:rPr>
        <w:tab/>
      </w:r>
      <w:r w:rsidR="001066D8" w:rsidRPr="006D299A">
        <w:rPr>
          <w:rFonts w:ascii="Arial" w:hAnsi="Arial" w:cs="Arial"/>
          <w:spacing w:val="-3"/>
          <w:sz w:val="22"/>
          <w:szCs w:val="22"/>
        </w:rPr>
        <w:t>*</w:t>
      </w:r>
      <w:r w:rsidR="001B7983" w:rsidRPr="006D299A">
        <w:rPr>
          <w:rFonts w:ascii="Arial" w:hAnsi="Arial" w:cs="Arial"/>
          <w:spacing w:val="-3"/>
          <w:sz w:val="22"/>
          <w:szCs w:val="22"/>
        </w:rPr>
        <w:t>c.</w:t>
      </w:r>
      <w:r w:rsidR="001B7983" w:rsidRPr="006D299A">
        <w:rPr>
          <w:rFonts w:ascii="Arial" w:hAnsi="Arial" w:cs="Arial"/>
          <w:spacing w:val="-3"/>
          <w:sz w:val="22"/>
          <w:szCs w:val="22"/>
        </w:rPr>
        <w:tab/>
      </w:r>
      <w:r w:rsidR="00D4450F" w:rsidRPr="006D299A">
        <w:rPr>
          <w:rFonts w:ascii="Arial" w:hAnsi="Arial" w:cs="Arial"/>
          <w:spacing w:val="-3"/>
          <w:sz w:val="22"/>
          <w:szCs w:val="22"/>
        </w:rPr>
        <w:t>P</w:t>
      </w:r>
      <w:r w:rsidR="008A20D1" w:rsidRPr="006D299A">
        <w:rPr>
          <w:rFonts w:ascii="Arial" w:hAnsi="Arial" w:cs="Arial"/>
          <w:spacing w:val="-3"/>
          <w:sz w:val="22"/>
          <w:szCs w:val="22"/>
        </w:rPr>
        <w:t>resent</w:t>
      </w:r>
      <w:r w:rsidR="0031734C" w:rsidRPr="006D299A">
        <w:rPr>
          <w:rFonts w:ascii="Arial" w:hAnsi="Arial" w:cs="Arial"/>
          <w:spacing w:val="-3"/>
          <w:sz w:val="22"/>
          <w:szCs w:val="22"/>
        </w:rPr>
        <w:t xml:space="preserve"> a report at the </w:t>
      </w:r>
      <w:r w:rsidR="00A77B32" w:rsidRPr="006D299A">
        <w:rPr>
          <w:rFonts w:ascii="Arial" w:hAnsi="Arial" w:cs="Arial"/>
          <w:spacing w:val="-3"/>
          <w:sz w:val="22"/>
          <w:szCs w:val="22"/>
        </w:rPr>
        <w:t xml:space="preserve">regular </w:t>
      </w:r>
      <w:r w:rsidR="0031734C" w:rsidRPr="006D299A">
        <w:rPr>
          <w:rFonts w:ascii="Arial" w:hAnsi="Arial" w:cs="Arial"/>
          <w:spacing w:val="-3"/>
          <w:sz w:val="22"/>
          <w:szCs w:val="22"/>
        </w:rPr>
        <w:t>membership meetings of this local PTA/PTSA</w:t>
      </w:r>
      <w:r w:rsidR="00D4450F" w:rsidRPr="006D299A">
        <w:rPr>
          <w:rFonts w:ascii="Arial" w:hAnsi="Arial" w:cs="Arial"/>
          <w:spacing w:val="-3"/>
          <w:sz w:val="22"/>
          <w:szCs w:val="22"/>
        </w:rPr>
        <w:t>.</w:t>
      </w:r>
    </w:p>
    <w:p w14:paraId="467552B1" w14:textId="0238B6F6" w:rsidR="00E10C42" w:rsidRPr="00D02084" w:rsidRDefault="008F6DA5" w:rsidP="00BD277B">
      <w:pPr>
        <w:pStyle w:val="Outline0231"/>
        <w:widowControl/>
        <w:tabs>
          <w:tab w:val="clear" w:pos="1080"/>
          <w:tab w:val="left" w:pos="1350"/>
          <w:tab w:val="left" w:pos="1530"/>
          <w:tab w:val="left" w:pos="1890"/>
        </w:tabs>
        <w:ind w:left="1890" w:right="-396" w:hanging="1890"/>
        <w:jc w:val="left"/>
        <w:rPr>
          <w:rFonts w:ascii="Arial" w:hAnsi="Arial" w:cs="Arial"/>
          <w:spacing w:val="-3"/>
          <w:sz w:val="22"/>
          <w:szCs w:val="22"/>
        </w:rPr>
      </w:pPr>
      <w:r w:rsidRPr="00D02084">
        <w:rPr>
          <w:rFonts w:ascii="Arial" w:hAnsi="Arial" w:cs="Arial"/>
          <w:spacing w:val="-3"/>
          <w:sz w:val="22"/>
          <w:szCs w:val="22"/>
        </w:rPr>
        <w:tab/>
      </w:r>
      <w:r w:rsidR="00A77240">
        <w:rPr>
          <w:rFonts w:ascii="Arial" w:hAnsi="Arial" w:cs="Arial"/>
          <w:spacing w:val="-3"/>
          <w:sz w:val="22"/>
          <w:szCs w:val="22"/>
        </w:rPr>
        <w:tab/>
      </w:r>
      <w:r w:rsidRPr="00D02084">
        <w:rPr>
          <w:rFonts w:ascii="Arial" w:hAnsi="Arial" w:cs="Arial"/>
          <w:spacing w:val="-3"/>
          <w:sz w:val="22"/>
          <w:szCs w:val="22"/>
        </w:rPr>
        <w:t>*d.</w:t>
      </w:r>
      <w:r w:rsidRPr="00D02084">
        <w:rPr>
          <w:rFonts w:ascii="Arial" w:hAnsi="Arial" w:cs="Arial"/>
          <w:spacing w:val="-3"/>
          <w:sz w:val="22"/>
          <w:szCs w:val="22"/>
        </w:rPr>
        <w:tab/>
      </w:r>
      <w:r w:rsidR="00D4450F">
        <w:rPr>
          <w:rFonts w:ascii="Arial" w:hAnsi="Arial" w:cs="Arial"/>
          <w:spacing w:val="-3"/>
          <w:sz w:val="22"/>
          <w:szCs w:val="22"/>
        </w:rPr>
        <w:t>A</w:t>
      </w:r>
      <w:r w:rsidR="0031734C" w:rsidRPr="00D02084">
        <w:rPr>
          <w:rFonts w:ascii="Arial" w:hAnsi="Arial" w:cs="Arial"/>
          <w:spacing w:val="-3"/>
          <w:sz w:val="22"/>
          <w:szCs w:val="22"/>
        </w:rPr>
        <w:t>pprove an annual budget prepared by the finance committee, to be adopted by the membership</w:t>
      </w:r>
      <w:r w:rsidR="009C39F1" w:rsidRPr="00D02084">
        <w:rPr>
          <w:rFonts w:ascii="Arial" w:hAnsi="Arial" w:cs="Arial"/>
          <w:spacing w:val="-3"/>
          <w:sz w:val="22"/>
          <w:szCs w:val="22"/>
        </w:rPr>
        <w:t>.</w:t>
      </w:r>
    </w:p>
    <w:p w14:paraId="16F2424F" w14:textId="3E469923" w:rsidR="002F0CFA" w:rsidRPr="00EF1F39" w:rsidRDefault="0031734C" w:rsidP="00EF1F39">
      <w:pPr>
        <w:pStyle w:val="Outline0231"/>
        <w:widowControl/>
        <w:tabs>
          <w:tab w:val="clear" w:pos="1080"/>
          <w:tab w:val="clear" w:pos="1440"/>
        </w:tabs>
        <w:ind w:left="1440" w:right="-396" w:hanging="1440"/>
        <w:jc w:val="left"/>
        <w:rPr>
          <w:rFonts w:ascii="Arial" w:hAnsi="Arial" w:cs="Arial"/>
          <w:spacing w:val="-3"/>
          <w:sz w:val="22"/>
          <w:szCs w:val="22"/>
        </w:rPr>
      </w:pPr>
      <w:r w:rsidRPr="00D02084">
        <w:rPr>
          <w:rFonts w:ascii="Arial" w:hAnsi="Arial" w:cs="Arial"/>
          <w:spacing w:val="-3"/>
          <w:sz w:val="22"/>
          <w:szCs w:val="22"/>
        </w:rPr>
        <w:t>*</w:t>
      </w:r>
      <w:r w:rsidR="00E10C42" w:rsidRPr="00D02084">
        <w:rPr>
          <w:rFonts w:ascii="Arial" w:hAnsi="Arial" w:cs="Arial"/>
          <w:b/>
          <w:bCs/>
          <w:spacing w:val="-3"/>
          <w:sz w:val="22"/>
          <w:szCs w:val="22"/>
        </w:rPr>
        <w:t xml:space="preserve">Section 7.  </w:t>
      </w:r>
      <w:r w:rsidR="00EA71DC" w:rsidRPr="00D02084">
        <w:rPr>
          <w:rFonts w:ascii="Arial" w:hAnsi="Arial" w:cs="Arial"/>
          <w:b/>
          <w:bCs/>
          <w:spacing w:val="-3"/>
          <w:sz w:val="22"/>
          <w:szCs w:val="22"/>
        </w:rPr>
        <w:tab/>
      </w:r>
      <w:r w:rsidR="00F207B3" w:rsidRPr="00D02084">
        <w:rPr>
          <w:rFonts w:ascii="Arial" w:hAnsi="Arial" w:cs="Arial"/>
          <w:spacing w:val="-3"/>
          <w:sz w:val="22"/>
          <w:szCs w:val="22"/>
        </w:rPr>
        <w:t>The b</w:t>
      </w:r>
      <w:r w:rsidRPr="00D02084">
        <w:rPr>
          <w:rFonts w:ascii="Arial" w:hAnsi="Arial" w:cs="Arial"/>
          <w:spacing w:val="-3"/>
          <w:sz w:val="22"/>
          <w:szCs w:val="22"/>
        </w:rPr>
        <w:t>oard shall choose a process by which</w:t>
      </w:r>
      <w:r w:rsidR="00E10C42" w:rsidRPr="00D02084">
        <w:rPr>
          <w:rFonts w:ascii="Arial" w:hAnsi="Arial" w:cs="Arial"/>
          <w:spacing w:val="-3"/>
          <w:sz w:val="22"/>
          <w:szCs w:val="22"/>
        </w:rPr>
        <w:t xml:space="preserve"> to perform the required annual </w:t>
      </w:r>
      <w:r w:rsidRPr="00D02084">
        <w:rPr>
          <w:rFonts w:ascii="Arial" w:hAnsi="Arial" w:cs="Arial"/>
          <w:spacing w:val="-3"/>
          <w:sz w:val="22"/>
          <w:szCs w:val="22"/>
        </w:rPr>
        <w:t xml:space="preserve">financial review. Acceptable processes include either an internal financial </w:t>
      </w:r>
      <w:r w:rsidRPr="00A60F3B">
        <w:rPr>
          <w:rFonts w:ascii="Arial" w:hAnsi="Arial" w:cs="Arial"/>
          <w:spacing w:val="-3"/>
          <w:sz w:val="22"/>
          <w:szCs w:val="22"/>
        </w:rPr>
        <w:t xml:space="preserve">review </w:t>
      </w:r>
      <w:r w:rsidR="00C62F3E" w:rsidRPr="00A60F3B">
        <w:rPr>
          <w:rFonts w:ascii="Arial" w:hAnsi="Arial" w:cs="Arial"/>
          <w:spacing w:val="-3"/>
          <w:sz w:val="22"/>
          <w:szCs w:val="22"/>
        </w:rPr>
        <w:t>(</w:t>
      </w:r>
      <w:r w:rsidRPr="00A60F3B">
        <w:rPr>
          <w:rFonts w:ascii="Arial" w:hAnsi="Arial" w:cs="Arial"/>
          <w:spacing w:val="-3"/>
          <w:sz w:val="22"/>
          <w:szCs w:val="22"/>
        </w:rPr>
        <w:t>performed</w:t>
      </w:r>
      <w:r w:rsidRPr="00EF1F39">
        <w:rPr>
          <w:rFonts w:ascii="Arial" w:hAnsi="Arial" w:cs="Arial"/>
          <w:spacing w:val="-3"/>
          <w:sz w:val="22"/>
          <w:szCs w:val="22"/>
        </w:rPr>
        <w:t xml:space="preserve"> by a minimum of two (2)</w:t>
      </w:r>
      <w:r w:rsidR="008F54CD" w:rsidRPr="00EF1F39">
        <w:rPr>
          <w:rFonts w:ascii="Arial" w:hAnsi="Arial" w:cs="Arial"/>
          <w:spacing w:val="-3"/>
          <w:sz w:val="22"/>
          <w:szCs w:val="22"/>
        </w:rPr>
        <w:t xml:space="preserve"> people who were not signers on the PTA accounts</w:t>
      </w:r>
      <w:r w:rsidR="006734C3" w:rsidRPr="00EF1F39">
        <w:rPr>
          <w:rFonts w:ascii="Arial" w:hAnsi="Arial" w:cs="Arial"/>
          <w:spacing w:val="-3"/>
          <w:sz w:val="22"/>
          <w:szCs w:val="22"/>
        </w:rPr>
        <w:t xml:space="preserve">, </w:t>
      </w:r>
      <w:r w:rsidR="00C62F3E" w:rsidRPr="00EF1F39">
        <w:rPr>
          <w:rFonts w:ascii="Arial" w:hAnsi="Arial" w:cs="Arial"/>
          <w:spacing w:val="-3"/>
          <w:sz w:val="22"/>
          <w:szCs w:val="22"/>
        </w:rPr>
        <w:t>are</w:t>
      </w:r>
      <w:r w:rsidR="00F207B3" w:rsidRPr="00EF1F39">
        <w:rPr>
          <w:rFonts w:ascii="Arial" w:hAnsi="Arial" w:cs="Arial"/>
          <w:spacing w:val="-3"/>
          <w:sz w:val="22"/>
          <w:szCs w:val="22"/>
        </w:rPr>
        <w:t xml:space="preserve"> </w:t>
      </w:r>
      <w:r w:rsidR="006734C3" w:rsidRPr="00EF1F39">
        <w:rPr>
          <w:rFonts w:ascii="Arial" w:hAnsi="Arial" w:cs="Arial"/>
          <w:spacing w:val="-3"/>
          <w:sz w:val="22"/>
          <w:szCs w:val="22"/>
        </w:rPr>
        <w:t>n</w:t>
      </w:r>
      <w:r w:rsidR="004605DE" w:rsidRPr="00EF1F39">
        <w:rPr>
          <w:rFonts w:ascii="Arial" w:hAnsi="Arial" w:cs="Arial"/>
          <w:spacing w:val="-3"/>
          <w:sz w:val="22"/>
          <w:szCs w:val="22"/>
        </w:rPr>
        <w:t xml:space="preserve">ot </w:t>
      </w:r>
      <w:r w:rsidR="00F207B3" w:rsidRPr="00EF1F39">
        <w:rPr>
          <w:rFonts w:ascii="Arial" w:hAnsi="Arial" w:cs="Arial"/>
          <w:spacing w:val="-3"/>
          <w:sz w:val="22"/>
          <w:szCs w:val="22"/>
        </w:rPr>
        <w:t>immediate family</w:t>
      </w:r>
      <w:r w:rsidR="006734C3" w:rsidRPr="00EF1F39">
        <w:rPr>
          <w:rFonts w:ascii="Arial" w:hAnsi="Arial" w:cs="Arial"/>
          <w:spacing w:val="-3"/>
          <w:sz w:val="22"/>
          <w:szCs w:val="22"/>
        </w:rPr>
        <w:t>,</w:t>
      </w:r>
      <w:r w:rsidR="00015809" w:rsidRPr="00EF1F39">
        <w:rPr>
          <w:rFonts w:ascii="Arial" w:hAnsi="Arial" w:cs="Arial"/>
          <w:spacing w:val="-3"/>
          <w:sz w:val="22"/>
          <w:szCs w:val="22"/>
        </w:rPr>
        <w:t xml:space="preserve"> </w:t>
      </w:r>
      <w:r w:rsidR="004D061B" w:rsidRPr="00EF1F39">
        <w:rPr>
          <w:rFonts w:ascii="Arial" w:hAnsi="Arial" w:cs="Arial"/>
          <w:spacing w:val="-3"/>
          <w:sz w:val="22"/>
          <w:szCs w:val="22"/>
        </w:rPr>
        <w:t>and</w:t>
      </w:r>
      <w:r w:rsidR="004D061B" w:rsidRPr="00EF1F39">
        <w:rPr>
          <w:rFonts w:ascii="Arial" w:hAnsi="Arial" w:cs="Arial"/>
          <w:color w:val="FF0000"/>
          <w:spacing w:val="-3"/>
          <w:sz w:val="22"/>
          <w:szCs w:val="22"/>
        </w:rPr>
        <w:t xml:space="preserve"> </w:t>
      </w:r>
      <w:r w:rsidR="006734C3" w:rsidRPr="00EF1F39">
        <w:rPr>
          <w:rFonts w:ascii="Arial" w:hAnsi="Arial" w:cs="Arial"/>
          <w:spacing w:val="-3"/>
          <w:sz w:val="22"/>
          <w:szCs w:val="22"/>
        </w:rPr>
        <w:t>do not reside in the same household as the signers on the account during the fiscal year being examined/reviewed</w:t>
      </w:r>
      <w:r w:rsidR="00C62F3E" w:rsidRPr="00EF1F39">
        <w:rPr>
          <w:rFonts w:ascii="Arial" w:hAnsi="Arial" w:cs="Arial"/>
          <w:spacing w:val="-3"/>
          <w:sz w:val="22"/>
          <w:szCs w:val="22"/>
        </w:rPr>
        <w:t>)</w:t>
      </w:r>
      <w:r w:rsidR="005B67AD" w:rsidRPr="00EF1F39">
        <w:rPr>
          <w:rFonts w:ascii="Arial" w:hAnsi="Arial" w:cs="Arial"/>
          <w:spacing w:val="-3"/>
          <w:sz w:val="22"/>
          <w:szCs w:val="22"/>
        </w:rPr>
        <w:t xml:space="preserve"> </w:t>
      </w:r>
      <w:r w:rsidR="005801D8" w:rsidRPr="00EF1F39">
        <w:rPr>
          <w:rFonts w:ascii="Arial" w:hAnsi="Arial" w:cs="Arial"/>
          <w:b/>
          <w:bCs/>
          <w:spacing w:val="-3"/>
          <w:sz w:val="22"/>
          <w:szCs w:val="22"/>
        </w:rPr>
        <w:t>OR</w:t>
      </w:r>
      <w:r w:rsidRPr="00EF1F39">
        <w:rPr>
          <w:rFonts w:ascii="Arial" w:hAnsi="Arial" w:cs="Arial"/>
          <w:spacing w:val="-3"/>
          <w:sz w:val="22"/>
          <w:szCs w:val="22"/>
        </w:rPr>
        <w:t xml:space="preserve"> an</w:t>
      </w:r>
      <w:r w:rsidRPr="00D02084">
        <w:rPr>
          <w:rFonts w:ascii="Arial" w:hAnsi="Arial" w:cs="Arial"/>
          <w:spacing w:val="-3"/>
          <w:sz w:val="22"/>
          <w:szCs w:val="22"/>
        </w:rPr>
        <w:t xml:space="preserve"> external review performed by a CPA. A report of the completed review will be presented for adoption at the first board meeting following the completion of the financial review or audit, and a copy will be submitted to the Colorado PTA</w:t>
      </w:r>
      <w:r w:rsidR="005801D8" w:rsidRPr="00D02084">
        <w:rPr>
          <w:rFonts w:ascii="Arial" w:hAnsi="Arial" w:cs="Arial"/>
          <w:spacing w:val="-3"/>
          <w:sz w:val="22"/>
          <w:szCs w:val="22"/>
        </w:rPr>
        <w:t>.</w:t>
      </w:r>
    </w:p>
    <w:p w14:paraId="60C1D1EE" w14:textId="77777777" w:rsidR="0031734C" w:rsidRPr="00D02084" w:rsidRDefault="0031734C" w:rsidP="00BD277B">
      <w:pPr>
        <w:pStyle w:val="footnotetex"/>
        <w:widowControl/>
        <w:numPr>
          <w:ilvl w:val="12"/>
          <w:numId w:val="0"/>
        </w:numPr>
        <w:tabs>
          <w:tab w:val="clear" w:pos="0"/>
          <w:tab w:val="clear" w:pos="720"/>
          <w:tab w:val="left" w:pos="990"/>
          <w:tab w:val="left" w:pos="1080"/>
          <w:tab w:val="left" w:pos="1170"/>
        </w:tabs>
        <w:ind w:left="1440" w:right="-396" w:hanging="1440"/>
        <w:jc w:val="left"/>
        <w:rPr>
          <w:rFonts w:ascii="Arial" w:hAnsi="Arial" w:cs="Arial"/>
          <w:spacing w:val="-3"/>
          <w:sz w:val="22"/>
          <w:szCs w:val="22"/>
        </w:rPr>
      </w:pPr>
      <w:r w:rsidRPr="00D02084">
        <w:rPr>
          <w:rStyle w:val="StylefootnotetexArialBoldCharChar"/>
          <w:rFonts w:cs="Arial"/>
          <w:bCs/>
          <w:spacing w:val="-3"/>
          <w:sz w:val="22"/>
          <w:szCs w:val="22"/>
        </w:rPr>
        <w:t xml:space="preserve">*Section </w:t>
      </w:r>
      <w:r w:rsidR="00E10C42" w:rsidRPr="00D02084">
        <w:rPr>
          <w:rStyle w:val="StylefootnotetexArialBoldCharChar"/>
          <w:rFonts w:cs="Arial"/>
          <w:bCs/>
          <w:spacing w:val="-3"/>
          <w:sz w:val="22"/>
          <w:szCs w:val="22"/>
        </w:rPr>
        <w:t>8</w:t>
      </w:r>
      <w:r w:rsidRPr="00D02084">
        <w:rPr>
          <w:rStyle w:val="StylefootnotetexArialBoldCharChar"/>
          <w:rFonts w:cs="Arial"/>
          <w:bCs/>
          <w:spacing w:val="-3"/>
          <w:sz w:val="22"/>
          <w:szCs w:val="22"/>
        </w:rPr>
        <w:t>.</w:t>
      </w:r>
      <w:r w:rsidRPr="00D02084">
        <w:rPr>
          <w:rStyle w:val="StylefootnotetexArialBoldCharChar"/>
          <w:rFonts w:cs="Arial"/>
          <w:bCs/>
          <w:spacing w:val="-3"/>
          <w:sz w:val="22"/>
          <w:szCs w:val="22"/>
        </w:rPr>
        <w:tab/>
      </w:r>
      <w:r w:rsidR="00EA71DC" w:rsidRPr="00D02084">
        <w:rPr>
          <w:rStyle w:val="StylefootnotetexArialBoldCharChar"/>
          <w:rFonts w:cs="Arial"/>
          <w:bCs/>
          <w:spacing w:val="-3"/>
          <w:sz w:val="22"/>
          <w:szCs w:val="22"/>
        </w:rPr>
        <w:tab/>
      </w:r>
      <w:r w:rsidRPr="00B85BF8">
        <w:rPr>
          <w:rFonts w:ascii="Arial" w:hAnsi="Arial" w:cs="Arial"/>
          <w:spacing w:val="-3"/>
          <w:sz w:val="22"/>
          <w:szCs w:val="22"/>
        </w:rPr>
        <w:t>If any member of the board of directors shall at any time cease to meet the qualifications or fulfill the duties of the position, that person may be removed from the board with a two-thirds (2/3) vote by the board of directors</w:t>
      </w:r>
      <w:r w:rsidR="001D4BC7" w:rsidRPr="00B85BF8">
        <w:rPr>
          <w:rFonts w:ascii="Arial" w:hAnsi="Arial" w:cs="Arial"/>
          <w:spacing w:val="-3"/>
          <w:sz w:val="22"/>
          <w:szCs w:val="22"/>
        </w:rPr>
        <w:t>, or a majority vote</w:t>
      </w:r>
      <w:r w:rsidR="001F2768" w:rsidRPr="00B85BF8">
        <w:rPr>
          <w:rFonts w:ascii="Arial" w:hAnsi="Arial" w:cs="Arial"/>
          <w:spacing w:val="-3"/>
          <w:sz w:val="22"/>
          <w:szCs w:val="22"/>
        </w:rPr>
        <w:t xml:space="preserve"> </w:t>
      </w:r>
      <w:r w:rsidR="001D4BC7" w:rsidRPr="00B85BF8">
        <w:rPr>
          <w:rFonts w:ascii="Arial" w:hAnsi="Arial" w:cs="Arial"/>
          <w:spacing w:val="-3"/>
          <w:sz w:val="22"/>
          <w:szCs w:val="22"/>
        </w:rPr>
        <w:t>with previous notice,</w:t>
      </w:r>
      <w:r w:rsidR="002C1A2D" w:rsidRPr="00B85BF8">
        <w:rPr>
          <w:rFonts w:ascii="Arial" w:hAnsi="Arial" w:cs="Arial"/>
          <w:spacing w:val="-3"/>
          <w:sz w:val="22"/>
          <w:szCs w:val="22"/>
        </w:rPr>
        <w:t xml:space="preserve"> or a majority vote of the </w:t>
      </w:r>
      <w:r w:rsidR="001F2768" w:rsidRPr="00B85BF8">
        <w:rPr>
          <w:rFonts w:ascii="Arial" w:hAnsi="Arial" w:cs="Arial"/>
          <w:spacing w:val="-3"/>
          <w:sz w:val="22"/>
          <w:szCs w:val="22"/>
        </w:rPr>
        <w:t xml:space="preserve">entire </w:t>
      </w:r>
      <w:r w:rsidR="002C1A2D" w:rsidRPr="00B85BF8">
        <w:rPr>
          <w:rFonts w:ascii="Arial" w:hAnsi="Arial" w:cs="Arial"/>
          <w:spacing w:val="-3"/>
          <w:sz w:val="22"/>
          <w:szCs w:val="22"/>
        </w:rPr>
        <w:t>membership.</w:t>
      </w:r>
      <w:r w:rsidR="00B13D04" w:rsidRPr="00D02084">
        <w:rPr>
          <w:rFonts w:ascii="Arial" w:hAnsi="Arial" w:cs="Arial"/>
          <w:spacing w:val="-3"/>
          <w:sz w:val="22"/>
          <w:szCs w:val="22"/>
        </w:rPr>
        <w:t xml:space="preserve"> </w:t>
      </w:r>
    </w:p>
    <w:p w14:paraId="069F8695" w14:textId="77777777" w:rsidR="0031734C" w:rsidRPr="00D02084" w:rsidRDefault="0031734C" w:rsidP="00BD277B">
      <w:pPr>
        <w:pStyle w:val="footnotetex"/>
        <w:widowControl/>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9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440" w:right="-396" w:hanging="1440"/>
        <w:jc w:val="left"/>
        <w:rPr>
          <w:rFonts w:ascii="Arial" w:hAnsi="Arial" w:cs="Arial"/>
          <w:spacing w:val="-3"/>
          <w:sz w:val="22"/>
          <w:szCs w:val="22"/>
        </w:rPr>
      </w:pPr>
      <w:r w:rsidRPr="00D02084">
        <w:rPr>
          <w:rStyle w:val="StylefootnotetexArialBoldCharChar"/>
          <w:rFonts w:cs="Arial"/>
          <w:bCs/>
          <w:spacing w:val="-3"/>
          <w:sz w:val="22"/>
          <w:szCs w:val="22"/>
        </w:rPr>
        <w:t>*Section</w:t>
      </w:r>
      <w:r w:rsidR="00E10C42" w:rsidRPr="00D02084">
        <w:rPr>
          <w:rStyle w:val="StylefootnotetexArialBoldCharChar"/>
          <w:rFonts w:cs="Arial"/>
          <w:bCs/>
          <w:spacing w:val="-3"/>
          <w:sz w:val="22"/>
          <w:szCs w:val="22"/>
        </w:rPr>
        <w:t xml:space="preserve"> 9</w:t>
      </w:r>
      <w:r w:rsidRPr="00D02084">
        <w:rPr>
          <w:rStyle w:val="StylefootnotetexArialBoldCharChar"/>
          <w:rFonts w:cs="Arial"/>
          <w:bCs/>
          <w:spacing w:val="-3"/>
          <w:sz w:val="22"/>
          <w:szCs w:val="22"/>
        </w:rPr>
        <w:t>.</w:t>
      </w:r>
      <w:r w:rsidRPr="00D02084">
        <w:rPr>
          <w:rStyle w:val="StylefootnotetexArialBoldCharChar"/>
          <w:rFonts w:cs="Arial"/>
          <w:bCs/>
          <w:spacing w:val="-3"/>
          <w:sz w:val="22"/>
          <w:szCs w:val="22"/>
        </w:rPr>
        <w:tab/>
      </w:r>
      <w:r w:rsidR="00EA71DC" w:rsidRPr="00D02084">
        <w:rPr>
          <w:rStyle w:val="StylefootnotetexArialBoldCharChar"/>
          <w:rFonts w:cs="Arial"/>
          <w:bCs/>
          <w:spacing w:val="-3"/>
          <w:sz w:val="22"/>
          <w:szCs w:val="22"/>
        </w:rPr>
        <w:tab/>
      </w:r>
      <w:r w:rsidRPr="00D02084">
        <w:rPr>
          <w:rFonts w:ascii="Arial" w:hAnsi="Arial" w:cs="Arial"/>
          <w:spacing w:val="-3"/>
          <w:sz w:val="22"/>
          <w:szCs w:val="22"/>
        </w:rPr>
        <w:t>Regular meetings of the board of directors shall be held with the date and time to be fixed by the board at its first meeting of the year.</w:t>
      </w:r>
    </w:p>
    <w:p w14:paraId="1F3AD448" w14:textId="3451FF72" w:rsidR="0031734C" w:rsidRPr="007750F8" w:rsidRDefault="0031734C" w:rsidP="007750F8">
      <w:pPr>
        <w:pStyle w:val="footnotetex"/>
        <w:widowControl/>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9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440" w:right="-396" w:hanging="1440"/>
        <w:jc w:val="left"/>
        <w:rPr>
          <w:rFonts w:ascii="Arial" w:hAnsi="Arial" w:cs="Arial"/>
          <w:spacing w:val="-3"/>
          <w:sz w:val="22"/>
          <w:szCs w:val="22"/>
        </w:rPr>
      </w:pPr>
      <w:r w:rsidRPr="00D02084">
        <w:rPr>
          <w:rStyle w:val="StylefootnotetexArialBoldCharChar"/>
          <w:rFonts w:cs="Arial"/>
          <w:bCs/>
          <w:spacing w:val="-3"/>
          <w:sz w:val="22"/>
          <w:szCs w:val="22"/>
        </w:rPr>
        <w:t>*Sect</w:t>
      </w:r>
      <w:r w:rsidR="00675316" w:rsidRPr="00D02084">
        <w:rPr>
          <w:rStyle w:val="StylefootnotetexArialBoldCharChar"/>
          <w:rFonts w:cs="Arial"/>
          <w:bCs/>
          <w:spacing w:val="-3"/>
          <w:sz w:val="22"/>
          <w:szCs w:val="22"/>
        </w:rPr>
        <w:t>ion 10</w:t>
      </w:r>
      <w:r w:rsidRPr="00D02084">
        <w:rPr>
          <w:rStyle w:val="StylefootnotetexArialBoldCharChar"/>
          <w:rFonts w:cs="Arial"/>
          <w:bCs/>
          <w:spacing w:val="-3"/>
          <w:sz w:val="22"/>
          <w:szCs w:val="22"/>
        </w:rPr>
        <w:t>.</w:t>
      </w:r>
      <w:r w:rsidRPr="00D02084">
        <w:rPr>
          <w:rStyle w:val="StylefootnotetexArialBoldCharChar"/>
          <w:rFonts w:cs="Arial"/>
          <w:bCs/>
          <w:spacing w:val="-3"/>
          <w:sz w:val="22"/>
          <w:szCs w:val="22"/>
        </w:rPr>
        <w:tab/>
      </w:r>
      <w:r w:rsidRPr="00D02084">
        <w:rPr>
          <w:rFonts w:ascii="Arial" w:hAnsi="Arial" w:cs="Arial"/>
          <w:spacing w:val="-3"/>
          <w:sz w:val="22"/>
          <w:szCs w:val="22"/>
        </w:rPr>
        <w:t xml:space="preserve">Special meetings of the board of directors may be called by the president or when requested by </w:t>
      </w:r>
      <w:r w:rsidR="007750F8">
        <w:rPr>
          <w:rFonts w:ascii="Arial" w:hAnsi="Arial" w:cs="Arial"/>
          <w:spacing w:val="-3"/>
          <w:sz w:val="22"/>
          <w:szCs w:val="22"/>
        </w:rPr>
        <w:t>3</w:t>
      </w:r>
      <w:r w:rsidRPr="00D02084">
        <w:rPr>
          <w:rFonts w:ascii="Arial" w:hAnsi="Arial" w:cs="Arial"/>
          <w:spacing w:val="-3"/>
          <w:sz w:val="22"/>
          <w:szCs w:val="22"/>
        </w:rPr>
        <w:t xml:space="preserve"> board members upon a minimum of </w:t>
      </w:r>
      <w:r w:rsidR="007750F8">
        <w:rPr>
          <w:rFonts w:ascii="Arial" w:hAnsi="Arial" w:cs="Arial"/>
          <w:spacing w:val="-3"/>
          <w:sz w:val="22"/>
          <w:szCs w:val="22"/>
        </w:rPr>
        <w:t>7</w:t>
      </w:r>
      <w:r w:rsidRPr="00D02084">
        <w:rPr>
          <w:rFonts w:ascii="Arial" w:hAnsi="Arial" w:cs="Arial"/>
          <w:spacing w:val="-3"/>
          <w:sz w:val="22"/>
          <w:szCs w:val="22"/>
        </w:rPr>
        <w:t xml:space="preserve"> days’ written notice to each member of the board.  </w:t>
      </w:r>
    </w:p>
    <w:p w14:paraId="2EEE93B1" w14:textId="77777777" w:rsidR="0031734C" w:rsidRPr="00D02084" w:rsidRDefault="0031734C" w:rsidP="00BD277B">
      <w:pPr>
        <w:pStyle w:val="footnotetex"/>
        <w:widowControl/>
        <w:numPr>
          <w:ilvl w:val="12"/>
          <w:numId w:val="0"/>
        </w:numPr>
        <w:tabs>
          <w:tab w:val="clear" w:pos="0"/>
          <w:tab w:val="clear" w:pos="720"/>
          <w:tab w:val="left" w:pos="990"/>
          <w:tab w:val="left" w:pos="1080"/>
          <w:tab w:val="left" w:pos="1170"/>
        </w:tabs>
        <w:ind w:left="1440" w:right="-396" w:hanging="1440"/>
        <w:jc w:val="left"/>
        <w:rPr>
          <w:rFonts w:ascii="Arial" w:hAnsi="Arial" w:cs="Arial"/>
          <w:spacing w:val="-3"/>
          <w:sz w:val="22"/>
          <w:szCs w:val="22"/>
        </w:rPr>
      </w:pPr>
      <w:r w:rsidRPr="00D02084">
        <w:rPr>
          <w:rStyle w:val="StylefootnotetexArialBoldCharChar"/>
          <w:rFonts w:cs="Arial"/>
          <w:bCs/>
          <w:spacing w:val="-3"/>
          <w:sz w:val="22"/>
          <w:szCs w:val="22"/>
        </w:rPr>
        <w:t xml:space="preserve">*Section </w:t>
      </w:r>
      <w:r w:rsidR="00675316" w:rsidRPr="00D02084">
        <w:rPr>
          <w:rStyle w:val="StylefootnotetexArialBoldCharChar"/>
          <w:rFonts w:cs="Arial"/>
          <w:bCs/>
          <w:spacing w:val="-3"/>
          <w:sz w:val="22"/>
          <w:szCs w:val="22"/>
        </w:rPr>
        <w:t>11</w:t>
      </w:r>
      <w:r w:rsidRPr="00D02084">
        <w:rPr>
          <w:rStyle w:val="StylefootnotetexArialBoldCharChar"/>
          <w:rFonts w:cs="Arial"/>
          <w:bCs/>
          <w:spacing w:val="-3"/>
          <w:sz w:val="22"/>
          <w:szCs w:val="22"/>
        </w:rPr>
        <w:t>.</w:t>
      </w:r>
      <w:r w:rsidRPr="00D02084">
        <w:rPr>
          <w:rStyle w:val="StylefootnotetexArialBoldCharChar"/>
          <w:rFonts w:cs="Arial"/>
          <w:bCs/>
          <w:spacing w:val="-3"/>
          <w:sz w:val="22"/>
          <w:szCs w:val="22"/>
        </w:rPr>
        <w:tab/>
      </w:r>
      <w:r w:rsidRPr="00D02084">
        <w:rPr>
          <w:rFonts w:ascii="Arial" w:hAnsi="Arial" w:cs="Arial"/>
          <w:spacing w:val="-3"/>
          <w:sz w:val="22"/>
          <w:szCs w:val="22"/>
        </w:rPr>
        <w:t>At all meetings of the board of directors, a majority of the members of the board shall constitute a quorum for the transaction of business.</w:t>
      </w:r>
    </w:p>
    <w:p w14:paraId="11A4B65C" w14:textId="066B2BBB" w:rsidR="0031734C" w:rsidRDefault="0031734C" w:rsidP="00BD277B">
      <w:pPr>
        <w:pStyle w:val="footnotetex"/>
        <w:widowControl/>
        <w:numPr>
          <w:ilvl w:val="12"/>
          <w:numId w:val="0"/>
        </w:numPr>
        <w:tabs>
          <w:tab w:val="clear" w:pos="0"/>
          <w:tab w:val="clear" w:pos="720"/>
          <w:tab w:val="left" w:pos="990"/>
          <w:tab w:val="left" w:pos="1080"/>
          <w:tab w:val="left" w:pos="1170"/>
        </w:tabs>
        <w:ind w:left="1440" w:right="-396" w:hanging="1440"/>
        <w:jc w:val="left"/>
        <w:rPr>
          <w:rFonts w:ascii="Arial" w:hAnsi="Arial" w:cs="Arial"/>
          <w:spacing w:val="-3"/>
          <w:sz w:val="22"/>
          <w:szCs w:val="22"/>
        </w:rPr>
      </w:pPr>
      <w:r w:rsidRPr="00D02084">
        <w:rPr>
          <w:rStyle w:val="StylefootnotetexArialBoldCharChar"/>
          <w:rFonts w:cs="Arial"/>
          <w:bCs/>
          <w:spacing w:val="-3"/>
          <w:sz w:val="22"/>
          <w:szCs w:val="22"/>
        </w:rPr>
        <w:t>*Section 1</w:t>
      </w:r>
      <w:r w:rsidR="00ED0B21" w:rsidRPr="00D02084">
        <w:rPr>
          <w:rStyle w:val="StylefootnotetexArialBoldCharChar"/>
          <w:rFonts w:cs="Arial"/>
          <w:bCs/>
          <w:spacing w:val="-3"/>
          <w:sz w:val="22"/>
          <w:szCs w:val="22"/>
        </w:rPr>
        <w:t>2</w:t>
      </w:r>
      <w:r w:rsidRPr="00D02084">
        <w:rPr>
          <w:rStyle w:val="StylefootnotetexArialBoldCharChar"/>
          <w:rFonts w:cs="Arial"/>
          <w:bCs/>
          <w:spacing w:val="-3"/>
          <w:sz w:val="22"/>
          <w:szCs w:val="22"/>
        </w:rPr>
        <w:t>.</w:t>
      </w:r>
      <w:r w:rsidRPr="00D02084">
        <w:rPr>
          <w:rFonts w:ascii="Arial" w:hAnsi="Arial" w:cs="Arial"/>
          <w:spacing w:val="-3"/>
          <w:sz w:val="22"/>
          <w:szCs w:val="22"/>
        </w:rPr>
        <w:tab/>
        <w:t>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14:paraId="76F49EB7" w14:textId="77777777" w:rsidR="0031734C" w:rsidRPr="00D02084" w:rsidRDefault="0031734C" w:rsidP="00BD277B">
      <w:pPr>
        <w:pStyle w:val="footnotetex"/>
        <w:widowControl/>
        <w:numPr>
          <w:ilvl w:val="12"/>
          <w:numId w:val="0"/>
        </w:numPr>
        <w:tabs>
          <w:tab w:val="clear" w:pos="0"/>
          <w:tab w:val="clear" w:pos="720"/>
          <w:tab w:val="left" w:pos="990"/>
          <w:tab w:val="left" w:pos="1080"/>
        </w:tabs>
        <w:ind w:right="-396"/>
        <w:jc w:val="left"/>
        <w:rPr>
          <w:rFonts w:ascii="Arial" w:hAnsi="Arial" w:cs="Arial"/>
          <w:spacing w:val="-3"/>
          <w:sz w:val="22"/>
          <w:szCs w:val="22"/>
        </w:rPr>
      </w:pPr>
    </w:p>
    <w:p w14:paraId="4EB34433" w14:textId="77777777" w:rsidR="0031734C" w:rsidRPr="003B6146" w:rsidRDefault="0031734C" w:rsidP="00BD277B">
      <w:pPr>
        <w:pStyle w:val="footnotetex"/>
        <w:widowControl/>
        <w:numPr>
          <w:ilvl w:val="12"/>
          <w:numId w:val="0"/>
        </w:numPr>
        <w:tabs>
          <w:tab w:val="clear" w:pos="0"/>
          <w:tab w:val="left" w:pos="1620"/>
          <w:tab w:val="left" w:pos="1800"/>
        </w:tabs>
        <w:ind w:right="-396"/>
        <w:jc w:val="left"/>
        <w:rPr>
          <w:rFonts w:ascii="Arial" w:hAnsi="Arial" w:cs="Arial"/>
          <w:spacing w:val="-3"/>
          <w:sz w:val="22"/>
          <w:szCs w:val="22"/>
        </w:rPr>
      </w:pPr>
    </w:p>
    <w:p w14:paraId="4E4C282D" w14:textId="75D14F9D" w:rsidR="0031734C" w:rsidRPr="003B6146" w:rsidRDefault="0031734C" w:rsidP="00BD277B">
      <w:pPr>
        <w:pStyle w:val="footnotetex"/>
        <w:widowControl/>
        <w:numPr>
          <w:ilvl w:val="12"/>
          <w:numId w:val="0"/>
        </w:numPr>
        <w:tabs>
          <w:tab w:val="clear" w:pos="0"/>
        </w:tabs>
        <w:ind w:right="-396"/>
        <w:jc w:val="center"/>
        <w:rPr>
          <w:rFonts w:ascii="Arial" w:hAnsi="Arial" w:cs="Arial"/>
          <w:b/>
          <w:bCs/>
          <w:spacing w:val="-3"/>
          <w:sz w:val="24"/>
          <w:szCs w:val="24"/>
        </w:rPr>
      </w:pPr>
      <w:r w:rsidRPr="003B6146">
        <w:rPr>
          <w:rFonts w:ascii="Arial" w:hAnsi="Arial" w:cs="Arial"/>
          <w:b/>
          <w:bCs/>
          <w:spacing w:val="-3"/>
          <w:sz w:val="24"/>
          <w:szCs w:val="24"/>
        </w:rPr>
        <w:t>Article X</w:t>
      </w:r>
      <w:r w:rsidR="005E028E" w:rsidRPr="003B6146">
        <w:rPr>
          <w:rFonts w:ascii="Arial" w:hAnsi="Arial" w:cs="Arial"/>
          <w:b/>
          <w:bCs/>
          <w:spacing w:val="-3"/>
          <w:sz w:val="24"/>
          <w:szCs w:val="24"/>
        </w:rPr>
        <w:t>I</w:t>
      </w:r>
      <w:r w:rsidRPr="003B6146">
        <w:rPr>
          <w:rFonts w:ascii="Arial" w:hAnsi="Arial" w:cs="Arial"/>
          <w:b/>
          <w:bCs/>
          <w:spacing w:val="-3"/>
          <w:sz w:val="24"/>
          <w:szCs w:val="24"/>
        </w:rPr>
        <w:t xml:space="preserve"> — Committees</w:t>
      </w:r>
    </w:p>
    <w:p w14:paraId="78A3FCBB" w14:textId="77777777" w:rsidR="007341B0" w:rsidRPr="003B6146" w:rsidRDefault="007341B0" w:rsidP="00BD277B">
      <w:pPr>
        <w:pStyle w:val="footnotetex"/>
        <w:widowControl/>
        <w:numPr>
          <w:ilvl w:val="12"/>
          <w:numId w:val="0"/>
        </w:numPr>
        <w:tabs>
          <w:tab w:val="clear" w:pos="0"/>
        </w:tabs>
        <w:ind w:right="-396"/>
        <w:jc w:val="left"/>
        <w:rPr>
          <w:rStyle w:val="StylefootnotetexArialBoldCharChar"/>
          <w:rFonts w:cs="Arial"/>
          <w:bCs/>
          <w:spacing w:val="-3"/>
          <w:sz w:val="22"/>
          <w:szCs w:val="22"/>
        </w:rPr>
      </w:pPr>
    </w:p>
    <w:p w14:paraId="7A1AD541" w14:textId="62DDF8F0" w:rsidR="0031734C" w:rsidRPr="003B6146" w:rsidRDefault="0031734C" w:rsidP="00BD277B">
      <w:pPr>
        <w:pStyle w:val="footnotetex"/>
        <w:widowControl/>
        <w:numPr>
          <w:ilvl w:val="12"/>
          <w:numId w:val="0"/>
        </w:numPr>
        <w:tabs>
          <w:tab w:val="clear" w:pos="0"/>
        </w:tabs>
        <w:ind w:left="1440" w:right="-396" w:hanging="1440"/>
        <w:jc w:val="left"/>
        <w:rPr>
          <w:rFonts w:ascii="Arial" w:hAnsi="Arial" w:cs="Arial"/>
          <w:spacing w:val="-3"/>
          <w:sz w:val="22"/>
          <w:szCs w:val="22"/>
        </w:rPr>
      </w:pPr>
      <w:r w:rsidRPr="003B6146">
        <w:rPr>
          <w:rStyle w:val="StylefootnotetexArialBoldCharChar"/>
          <w:rFonts w:cs="Arial"/>
          <w:bCs/>
          <w:spacing w:val="-3"/>
          <w:sz w:val="22"/>
          <w:szCs w:val="22"/>
        </w:rPr>
        <w:t>*Section 1.</w:t>
      </w:r>
      <w:r w:rsidRPr="003B6146">
        <w:rPr>
          <w:rStyle w:val="StylefootnotetexArialBoldCharChar"/>
          <w:rFonts w:cs="Arial"/>
          <w:bCs/>
          <w:spacing w:val="-3"/>
          <w:sz w:val="22"/>
          <w:szCs w:val="22"/>
        </w:rPr>
        <w:tab/>
      </w:r>
      <w:r w:rsidRPr="003B6146">
        <w:rPr>
          <w:rFonts w:ascii="Arial" w:hAnsi="Arial" w:cs="Arial"/>
          <w:spacing w:val="-3"/>
          <w:sz w:val="22"/>
          <w:szCs w:val="22"/>
        </w:rPr>
        <w:t>Only members of this local PTA/PTSA shall be eligible to serve in any elected or appointed positions.</w:t>
      </w:r>
    </w:p>
    <w:p w14:paraId="727412C0" w14:textId="77777777" w:rsidR="0031734C" w:rsidRPr="003B6146" w:rsidRDefault="0031734C" w:rsidP="00BD277B">
      <w:pPr>
        <w:pStyle w:val="footnotetex"/>
        <w:widowControl/>
        <w:numPr>
          <w:ilvl w:val="12"/>
          <w:numId w:val="0"/>
        </w:numPr>
        <w:tabs>
          <w:tab w:val="clear" w:pos="0"/>
          <w:tab w:val="clear" w:pos="720"/>
          <w:tab w:val="clear" w:pos="2160"/>
          <w:tab w:val="left" w:pos="1350"/>
          <w:tab w:val="left" w:pos="8640"/>
        </w:tabs>
        <w:ind w:left="1440" w:right="-396" w:hanging="1440"/>
        <w:jc w:val="left"/>
        <w:rPr>
          <w:rFonts w:ascii="Arial" w:hAnsi="Arial" w:cs="Arial"/>
          <w:spacing w:val="-3"/>
          <w:sz w:val="22"/>
          <w:szCs w:val="22"/>
        </w:rPr>
      </w:pPr>
      <w:r w:rsidRPr="003B6146">
        <w:rPr>
          <w:rStyle w:val="StylefootnotetexArialBoldCharChar"/>
          <w:rFonts w:cs="Arial"/>
          <w:bCs/>
          <w:spacing w:val="-3"/>
          <w:sz w:val="22"/>
          <w:szCs w:val="22"/>
        </w:rPr>
        <w:t>Section 2.</w:t>
      </w:r>
      <w:r w:rsidRPr="003B6146">
        <w:rPr>
          <w:rStyle w:val="StylefootnotetexArialBoldCharChar"/>
          <w:rFonts w:cs="Arial"/>
          <w:bCs/>
          <w:spacing w:val="-3"/>
          <w:sz w:val="22"/>
          <w:szCs w:val="22"/>
        </w:rPr>
        <w:tab/>
      </w:r>
      <w:r w:rsidR="00EC6055" w:rsidRPr="003B6146">
        <w:rPr>
          <w:rStyle w:val="StylefootnotetexArialBoldCharChar"/>
          <w:rFonts w:cs="Arial"/>
          <w:bCs/>
          <w:spacing w:val="-3"/>
          <w:sz w:val="22"/>
          <w:szCs w:val="22"/>
        </w:rPr>
        <w:tab/>
      </w:r>
      <w:r w:rsidRPr="003B6146">
        <w:rPr>
          <w:rFonts w:ascii="Arial" w:hAnsi="Arial" w:cs="Arial"/>
          <w:spacing w:val="-3"/>
          <w:sz w:val="22"/>
          <w:szCs w:val="22"/>
        </w:rPr>
        <w:t>The standing committees of this local PTA/PTSA are:</w:t>
      </w:r>
    </w:p>
    <w:p w14:paraId="6A003E91" w14:textId="77777777" w:rsidR="0031734C" w:rsidRPr="003B6146" w:rsidRDefault="00EC6055" w:rsidP="00BD277B">
      <w:pPr>
        <w:pStyle w:val="footnotetex"/>
        <w:widowControl/>
        <w:numPr>
          <w:ilvl w:val="12"/>
          <w:numId w:val="0"/>
        </w:numPr>
        <w:tabs>
          <w:tab w:val="clear" w:pos="0"/>
          <w:tab w:val="clear" w:pos="720"/>
          <w:tab w:val="clear" w:pos="2160"/>
          <w:tab w:val="left" w:pos="1350"/>
          <w:tab w:val="left" w:pos="1530"/>
          <w:tab w:val="left" w:pos="8640"/>
        </w:tabs>
        <w:ind w:left="1440" w:right="-396" w:hanging="1440"/>
        <w:jc w:val="left"/>
        <w:rPr>
          <w:rFonts w:ascii="Arial" w:hAnsi="Arial" w:cs="Arial"/>
          <w:spacing w:val="-3"/>
          <w:sz w:val="22"/>
          <w:szCs w:val="22"/>
        </w:rPr>
      </w:pPr>
      <w:r w:rsidRPr="003B6146">
        <w:rPr>
          <w:rStyle w:val="StylefootnotetexArialBoldCharChar"/>
          <w:rFonts w:cs="Arial"/>
          <w:bCs/>
          <w:spacing w:val="-3"/>
          <w:sz w:val="22"/>
          <w:szCs w:val="22"/>
        </w:rPr>
        <w:tab/>
      </w:r>
      <w:r w:rsidRPr="003B6146">
        <w:rPr>
          <w:rStyle w:val="StylefootnotetexArialBoldCharChar"/>
          <w:rFonts w:cs="Arial"/>
          <w:bCs/>
          <w:spacing w:val="-3"/>
          <w:sz w:val="22"/>
          <w:szCs w:val="22"/>
        </w:rPr>
        <w:tab/>
      </w:r>
      <w:r w:rsidRPr="003B6146">
        <w:rPr>
          <w:rStyle w:val="StylefootnotetexArialBoldCharChar"/>
          <w:rFonts w:cs="Arial"/>
          <w:bCs/>
          <w:spacing w:val="-3"/>
          <w:sz w:val="22"/>
          <w:szCs w:val="22"/>
        </w:rPr>
        <w:tab/>
      </w:r>
      <w:r w:rsidR="0031734C" w:rsidRPr="003B6146">
        <w:rPr>
          <w:rStyle w:val="StylefootnotetexArialBoldCharChar"/>
          <w:rFonts w:cs="Arial"/>
          <w:b w:val="0"/>
          <w:bCs/>
          <w:spacing w:val="-3"/>
          <w:sz w:val="22"/>
          <w:szCs w:val="22"/>
        </w:rPr>
        <w:t>*a</w:t>
      </w:r>
      <w:r w:rsidR="0031734C" w:rsidRPr="003B6146">
        <w:rPr>
          <w:rStyle w:val="StylefootnotetexArialBoldCharChar"/>
          <w:rFonts w:cs="Arial"/>
          <w:bCs/>
          <w:spacing w:val="-3"/>
          <w:sz w:val="22"/>
          <w:szCs w:val="22"/>
        </w:rPr>
        <w:t>.</w:t>
      </w:r>
      <w:r w:rsidR="0031734C" w:rsidRPr="003B6146">
        <w:rPr>
          <w:rFonts w:ascii="Arial" w:hAnsi="Arial" w:cs="Arial"/>
          <w:spacing w:val="-3"/>
          <w:sz w:val="22"/>
          <w:szCs w:val="22"/>
        </w:rPr>
        <w:t xml:space="preserve">  Nominating Committee</w:t>
      </w:r>
    </w:p>
    <w:p w14:paraId="266D3365" w14:textId="77777777" w:rsidR="0031734C" w:rsidRPr="003B6146" w:rsidRDefault="0031734C" w:rsidP="00BD277B">
      <w:pPr>
        <w:pStyle w:val="footnotetex"/>
        <w:widowControl/>
        <w:numPr>
          <w:ilvl w:val="12"/>
          <w:numId w:val="0"/>
        </w:numPr>
        <w:tabs>
          <w:tab w:val="clear" w:pos="0"/>
          <w:tab w:val="clear" w:pos="720"/>
          <w:tab w:val="clear" w:pos="2160"/>
          <w:tab w:val="left" w:pos="1350"/>
          <w:tab w:val="left" w:pos="1530"/>
          <w:tab w:val="left" w:pos="8640"/>
        </w:tabs>
        <w:ind w:left="1440" w:right="-396" w:hanging="1440"/>
        <w:jc w:val="left"/>
        <w:rPr>
          <w:rFonts w:ascii="Arial" w:hAnsi="Arial" w:cs="Arial"/>
          <w:spacing w:val="-3"/>
          <w:sz w:val="22"/>
          <w:szCs w:val="22"/>
        </w:rPr>
      </w:pPr>
      <w:r w:rsidRPr="003B6146">
        <w:rPr>
          <w:rStyle w:val="StylefootnotetexArialBoldCharChar"/>
          <w:rFonts w:cs="Arial"/>
          <w:bCs/>
          <w:color w:val="0000FF"/>
          <w:spacing w:val="-3"/>
          <w:sz w:val="22"/>
          <w:szCs w:val="22"/>
        </w:rPr>
        <w:tab/>
      </w:r>
      <w:r w:rsidRPr="003B6146">
        <w:rPr>
          <w:rStyle w:val="StylefootnotetexArialBoldCharChar"/>
          <w:rFonts w:cs="Arial"/>
          <w:bCs/>
          <w:color w:val="0000FF"/>
          <w:spacing w:val="-3"/>
          <w:sz w:val="22"/>
          <w:szCs w:val="22"/>
        </w:rPr>
        <w:tab/>
      </w:r>
      <w:r w:rsidR="00EC6055" w:rsidRPr="003B6146">
        <w:rPr>
          <w:rStyle w:val="StylefootnotetexArialBoldCharChar"/>
          <w:rFonts w:cs="Arial"/>
          <w:bCs/>
          <w:color w:val="0000FF"/>
          <w:spacing w:val="-3"/>
          <w:sz w:val="22"/>
          <w:szCs w:val="22"/>
        </w:rPr>
        <w:tab/>
      </w:r>
      <w:r w:rsidRPr="003B6146">
        <w:rPr>
          <w:rStyle w:val="StylefootnotetexArialBoldCharChar"/>
          <w:rFonts w:cs="Arial"/>
          <w:b w:val="0"/>
          <w:bCs/>
          <w:spacing w:val="-3"/>
          <w:sz w:val="22"/>
          <w:szCs w:val="22"/>
        </w:rPr>
        <w:t>*b</w:t>
      </w:r>
      <w:r w:rsidRPr="003B6146">
        <w:rPr>
          <w:rStyle w:val="StylefootnotetexArialBoldCharChar"/>
          <w:rFonts w:cs="Arial"/>
          <w:bCs/>
          <w:spacing w:val="-3"/>
          <w:sz w:val="22"/>
          <w:szCs w:val="22"/>
        </w:rPr>
        <w:t>.</w:t>
      </w:r>
      <w:r w:rsidRPr="003B6146">
        <w:rPr>
          <w:rFonts w:ascii="Arial" w:hAnsi="Arial" w:cs="Arial"/>
          <w:spacing w:val="-3"/>
          <w:sz w:val="22"/>
          <w:szCs w:val="22"/>
        </w:rPr>
        <w:t xml:space="preserve">  Finance Committee</w:t>
      </w:r>
    </w:p>
    <w:p w14:paraId="6DDF2636" w14:textId="16E7E4D3" w:rsidR="009A5E40" w:rsidRPr="009D3414" w:rsidRDefault="0031734C" w:rsidP="009D3414">
      <w:pPr>
        <w:pStyle w:val="footnotetex"/>
        <w:widowControl/>
        <w:numPr>
          <w:ilvl w:val="12"/>
          <w:numId w:val="0"/>
        </w:numPr>
        <w:tabs>
          <w:tab w:val="clear" w:pos="0"/>
          <w:tab w:val="clear" w:pos="720"/>
          <w:tab w:val="clear" w:pos="2160"/>
          <w:tab w:val="left" w:pos="1350"/>
          <w:tab w:val="left" w:pos="1530"/>
          <w:tab w:val="left" w:pos="8640"/>
        </w:tabs>
        <w:ind w:left="1440" w:right="-396" w:hanging="1440"/>
        <w:jc w:val="left"/>
        <w:rPr>
          <w:rStyle w:val="StylefootnotetexArialBoldCharChar"/>
          <w:rFonts w:cs="Arial"/>
          <w:b w:val="0"/>
          <w:spacing w:val="-3"/>
          <w:sz w:val="22"/>
          <w:szCs w:val="22"/>
        </w:rPr>
      </w:pPr>
      <w:r w:rsidRPr="003B6146">
        <w:rPr>
          <w:rStyle w:val="StylefootnotetexArialBoldCharChar"/>
          <w:rFonts w:cs="Arial"/>
          <w:bCs/>
          <w:color w:val="0000FF"/>
          <w:spacing w:val="-3"/>
          <w:sz w:val="22"/>
          <w:szCs w:val="22"/>
        </w:rPr>
        <w:tab/>
      </w:r>
      <w:r w:rsidRPr="003B6146">
        <w:rPr>
          <w:rStyle w:val="StylefootnotetexArialBoldCharChar"/>
          <w:rFonts w:cs="Arial"/>
          <w:bCs/>
          <w:spacing w:val="-3"/>
          <w:sz w:val="22"/>
          <w:szCs w:val="22"/>
        </w:rPr>
        <w:tab/>
      </w:r>
      <w:r w:rsidR="00EC6055" w:rsidRPr="003B6146">
        <w:rPr>
          <w:rStyle w:val="StylefootnotetexArialBoldCharChar"/>
          <w:rFonts w:cs="Arial"/>
          <w:bCs/>
          <w:spacing w:val="-3"/>
          <w:sz w:val="22"/>
          <w:szCs w:val="22"/>
        </w:rPr>
        <w:tab/>
      </w:r>
      <w:r w:rsidRPr="003B6146">
        <w:rPr>
          <w:rStyle w:val="StylefootnotetexArialBoldCharChar"/>
          <w:rFonts w:cs="Arial"/>
          <w:b w:val="0"/>
          <w:bCs/>
          <w:spacing w:val="-3"/>
          <w:sz w:val="22"/>
          <w:szCs w:val="22"/>
        </w:rPr>
        <w:t>*c.</w:t>
      </w:r>
      <w:r w:rsidRPr="003B6146">
        <w:rPr>
          <w:rFonts w:ascii="Arial" w:hAnsi="Arial" w:cs="Arial"/>
          <w:spacing w:val="-3"/>
          <w:sz w:val="22"/>
          <w:szCs w:val="22"/>
        </w:rPr>
        <w:t xml:space="preserve">  Membership Committee</w:t>
      </w:r>
      <w:r w:rsidR="008D58AC" w:rsidRPr="003B6146">
        <w:rPr>
          <w:rFonts w:ascii="Arial" w:hAnsi="Arial" w:cs="Arial"/>
          <w:b/>
          <w:color w:val="0000FF"/>
          <w:spacing w:val="-3"/>
          <w:sz w:val="22"/>
          <w:szCs w:val="22"/>
        </w:rPr>
        <w:t xml:space="preserve"> </w:t>
      </w:r>
    </w:p>
    <w:p w14:paraId="24C9E380" w14:textId="59423A22" w:rsidR="0031734C" w:rsidRPr="003B6146" w:rsidRDefault="0031734C" w:rsidP="00BD277B">
      <w:pPr>
        <w:pStyle w:val="footnotetex"/>
        <w:widowControl/>
        <w:numPr>
          <w:ilvl w:val="12"/>
          <w:numId w:val="0"/>
        </w:numPr>
        <w:tabs>
          <w:tab w:val="clear" w:pos="0"/>
          <w:tab w:val="clear" w:pos="720"/>
          <w:tab w:val="left" w:pos="1350"/>
          <w:tab w:val="left" w:pos="8640"/>
        </w:tabs>
        <w:ind w:left="1440" w:right="-396" w:hanging="1440"/>
        <w:jc w:val="left"/>
        <w:rPr>
          <w:rFonts w:ascii="Arial" w:hAnsi="Arial" w:cs="Arial"/>
          <w:spacing w:val="-3"/>
          <w:sz w:val="22"/>
          <w:szCs w:val="22"/>
        </w:rPr>
      </w:pPr>
      <w:r w:rsidRPr="003B6146">
        <w:rPr>
          <w:rStyle w:val="StylefootnotetexArialBoldCharChar"/>
          <w:rFonts w:cs="Arial"/>
          <w:bCs/>
          <w:spacing w:val="-3"/>
          <w:sz w:val="22"/>
          <w:szCs w:val="22"/>
        </w:rPr>
        <w:t>Section 3.</w:t>
      </w:r>
      <w:r w:rsidRPr="003B6146">
        <w:rPr>
          <w:rStyle w:val="StylefootnotetexArialBoldCharChar"/>
          <w:rFonts w:cs="Arial"/>
          <w:bCs/>
          <w:spacing w:val="-3"/>
          <w:sz w:val="22"/>
          <w:szCs w:val="22"/>
        </w:rPr>
        <w:tab/>
      </w:r>
      <w:r w:rsidR="00EC6055" w:rsidRPr="003B6146">
        <w:rPr>
          <w:rStyle w:val="StylefootnotetexArialBoldCharChar"/>
          <w:rFonts w:cs="Arial"/>
          <w:b w:val="0"/>
          <w:bCs/>
          <w:spacing w:val="-3"/>
          <w:sz w:val="22"/>
          <w:szCs w:val="22"/>
        </w:rPr>
        <w:tab/>
      </w:r>
      <w:r w:rsidR="00D4450F" w:rsidRPr="003B6146">
        <w:rPr>
          <w:rStyle w:val="StylefootnotetexArialBoldCharChar"/>
          <w:rFonts w:cs="Arial"/>
          <w:b w:val="0"/>
          <w:bCs/>
          <w:spacing w:val="-3"/>
          <w:sz w:val="22"/>
          <w:szCs w:val="22"/>
        </w:rPr>
        <w:t>T</w:t>
      </w:r>
      <w:r w:rsidR="00873795" w:rsidRPr="003B6146">
        <w:rPr>
          <w:rStyle w:val="StylefootnotetexArialBoldCharChar"/>
          <w:rFonts w:cs="Arial"/>
          <w:b w:val="0"/>
          <w:bCs/>
          <w:spacing w:val="-3"/>
          <w:sz w:val="22"/>
          <w:szCs w:val="22"/>
        </w:rPr>
        <w:t xml:space="preserve">he </w:t>
      </w:r>
      <w:r w:rsidR="00026BA5" w:rsidRPr="003B6146">
        <w:rPr>
          <w:rStyle w:val="StylefootnotetexArialBoldCharChar"/>
          <w:rFonts w:cs="Arial"/>
          <w:b w:val="0"/>
          <w:bCs/>
          <w:spacing w:val="-3"/>
          <w:sz w:val="22"/>
          <w:szCs w:val="22"/>
        </w:rPr>
        <w:t>b</w:t>
      </w:r>
      <w:r w:rsidR="00873795" w:rsidRPr="003B6146">
        <w:rPr>
          <w:rStyle w:val="StylefootnotetexArialBoldCharChar"/>
          <w:rFonts w:cs="Arial"/>
          <w:b w:val="0"/>
          <w:bCs/>
          <w:spacing w:val="-3"/>
          <w:sz w:val="22"/>
          <w:szCs w:val="22"/>
        </w:rPr>
        <w:t xml:space="preserve">oard of </w:t>
      </w:r>
      <w:r w:rsidR="00026BA5" w:rsidRPr="003B6146">
        <w:rPr>
          <w:rStyle w:val="StylefootnotetexArialBoldCharChar"/>
          <w:rFonts w:cs="Arial"/>
          <w:b w:val="0"/>
          <w:bCs/>
          <w:spacing w:val="-3"/>
          <w:sz w:val="22"/>
          <w:szCs w:val="22"/>
        </w:rPr>
        <w:t>d</w:t>
      </w:r>
      <w:r w:rsidR="00873795" w:rsidRPr="003B6146">
        <w:rPr>
          <w:rStyle w:val="StylefootnotetexArialBoldCharChar"/>
          <w:rFonts w:cs="Arial"/>
          <w:b w:val="0"/>
          <w:bCs/>
          <w:spacing w:val="-3"/>
          <w:sz w:val="22"/>
          <w:szCs w:val="22"/>
        </w:rPr>
        <w:t>irectors</w:t>
      </w:r>
      <w:r w:rsidRPr="003B6146">
        <w:rPr>
          <w:rFonts w:ascii="Arial" w:hAnsi="Arial" w:cs="Arial"/>
          <w:spacing w:val="-3"/>
          <w:sz w:val="22"/>
          <w:szCs w:val="22"/>
        </w:rPr>
        <w:t xml:space="preserve"> may create such standing committees and special committees, as it may deem necessary to promote the purposes of PTA and carry on the work of this local PTA/PTSA.</w:t>
      </w:r>
    </w:p>
    <w:p w14:paraId="70295EF8" w14:textId="77777777" w:rsidR="0031734C" w:rsidRPr="003B6146" w:rsidRDefault="0031734C" w:rsidP="00BD277B">
      <w:pPr>
        <w:pStyle w:val="footnotetex"/>
        <w:widowControl/>
        <w:numPr>
          <w:ilvl w:val="12"/>
          <w:numId w:val="0"/>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left" w:pos="1350"/>
          <w:tab w:val="left" w:pos="1890"/>
          <w:tab w:val="left" w:pos="2610"/>
          <w:tab w:val="left" w:pos="3330"/>
          <w:tab w:val="left" w:pos="4050"/>
          <w:tab w:val="left" w:pos="4770"/>
          <w:tab w:val="left" w:pos="5490"/>
          <w:tab w:val="left" w:pos="6210"/>
          <w:tab w:val="left" w:pos="6930"/>
          <w:tab w:val="left" w:pos="7650"/>
          <w:tab w:val="left" w:pos="8370"/>
          <w:tab w:val="left" w:pos="9090"/>
        </w:tabs>
        <w:ind w:left="1440" w:right="-396" w:hanging="1440"/>
        <w:jc w:val="left"/>
        <w:rPr>
          <w:rFonts w:ascii="Arial" w:hAnsi="Arial" w:cs="Arial"/>
          <w:spacing w:val="-3"/>
          <w:sz w:val="22"/>
          <w:szCs w:val="22"/>
        </w:rPr>
      </w:pPr>
      <w:r w:rsidRPr="003B6146">
        <w:rPr>
          <w:rStyle w:val="StylefootnotetexArialBoldCharChar"/>
          <w:rFonts w:cs="Arial"/>
          <w:bCs/>
          <w:spacing w:val="-3"/>
          <w:sz w:val="22"/>
          <w:szCs w:val="22"/>
        </w:rPr>
        <w:t>Section 4.</w:t>
      </w:r>
      <w:r w:rsidRPr="003B6146">
        <w:rPr>
          <w:rStyle w:val="StylefootnotetexArialBoldCharChar"/>
          <w:rFonts w:cs="Arial"/>
          <w:bCs/>
          <w:spacing w:val="-3"/>
          <w:sz w:val="22"/>
          <w:szCs w:val="22"/>
        </w:rPr>
        <w:tab/>
      </w:r>
      <w:r w:rsidR="00EC6055" w:rsidRPr="003B6146">
        <w:rPr>
          <w:rStyle w:val="StylefootnotetexArialBoldCharChar"/>
          <w:rFonts w:cs="Arial"/>
          <w:bCs/>
          <w:spacing w:val="-3"/>
          <w:sz w:val="22"/>
          <w:szCs w:val="22"/>
        </w:rPr>
        <w:tab/>
      </w:r>
      <w:r w:rsidRPr="003B6146">
        <w:rPr>
          <w:rFonts w:ascii="Arial" w:hAnsi="Arial" w:cs="Arial"/>
          <w:spacing w:val="-3"/>
          <w:sz w:val="22"/>
          <w:szCs w:val="22"/>
        </w:rPr>
        <w:t xml:space="preserve">Committee chairs shall be appointed or reappointed at the beginning of each administration for a term that corresponds to that of the officers. Committee chairs may serve unlimited terms in the same position. </w:t>
      </w:r>
    </w:p>
    <w:p w14:paraId="7E2D3625" w14:textId="769FEA0B" w:rsidR="005811AD" w:rsidRPr="003B6146" w:rsidRDefault="0031734C" w:rsidP="00BD277B">
      <w:pPr>
        <w:pStyle w:val="footnotetex"/>
        <w:widowControl/>
        <w:numPr>
          <w:ilvl w:val="12"/>
          <w:numId w:val="0"/>
        </w:numPr>
        <w:tabs>
          <w:tab w:val="clear" w:pos="0"/>
          <w:tab w:val="clear" w:pos="720"/>
          <w:tab w:val="left" w:pos="1350"/>
          <w:tab w:val="left" w:pos="8640"/>
        </w:tabs>
        <w:ind w:left="1440" w:right="-396" w:hanging="1440"/>
        <w:jc w:val="left"/>
        <w:rPr>
          <w:rFonts w:ascii="Arial" w:hAnsi="Arial" w:cs="Arial"/>
          <w:spacing w:val="-3"/>
          <w:sz w:val="22"/>
          <w:szCs w:val="22"/>
        </w:rPr>
      </w:pPr>
      <w:r w:rsidRPr="003B6146">
        <w:rPr>
          <w:rStyle w:val="StylefootnotetexArialBoldCharChar"/>
          <w:rFonts w:cs="Arial"/>
          <w:bCs/>
          <w:spacing w:val="-3"/>
          <w:sz w:val="22"/>
          <w:szCs w:val="22"/>
        </w:rPr>
        <w:t>Section 5.</w:t>
      </w:r>
      <w:r w:rsidRPr="003B6146">
        <w:rPr>
          <w:rStyle w:val="StylefootnotetexArialBoldCharChar"/>
          <w:rFonts w:cs="Arial"/>
          <w:bCs/>
          <w:spacing w:val="-3"/>
          <w:sz w:val="22"/>
          <w:szCs w:val="22"/>
        </w:rPr>
        <w:tab/>
      </w:r>
      <w:r w:rsidR="00EC6055" w:rsidRPr="003B6146">
        <w:rPr>
          <w:rStyle w:val="StylefootnotetexArialBoldCharChar"/>
          <w:rFonts w:cs="Arial"/>
          <w:bCs/>
          <w:spacing w:val="-3"/>
          <w:sz w:val="22"/>
          <w:szCs w:val="22"/>
        </w:rPr>
        <w:tab/>
      </w:r>
      <w:r w:rsidRPr="003B6146">
        <w:rPr>
          <w:rFonts w:ascii="Arial" w:hAnsi="Arial" w:cs="Arial"/>
          <w:spacing w:val="-3"/>
          <w:sz w:val="22"/>
          <w:szCs w:val="22"/>
        </w:rPr>
        <w:t>The chair of each committee shall present a plan of work to</w:t>
      </w:r>
      <w:r w:rsidR="005811AD" w:rsidRPr="003B6146">
        <w:rPr>
          <w:rFonts w:ascii="Arial" w:hAnsi="Arial" w:cs="Arial"/>
          <w:spacing w:val="-3"/>
          <w:sz w:val="22"/>
          <w:szCs w:val="22"/>
        </w:rPr>
        <w:t xml:space="preserve"> </w:t>
      </w:r>
      <w:r w:rsidR="009D3414">
        <w:rPr>
          <w:rFonts w:ascii="Arial" w:hAnsi="Arial" w:cs="Arial"/>
          <w:spacing w:val="-3"/>
          <w:sz w:val="22"/>
          <w:szCs w:val="22"/>
        </w:rPr>
        <w:t>the board of directors</w:t>
      </w:r>
      <w:r w:rsidR="009A5E40" w:rsidRPr="003B6146">
        <w:rPr>
          <w:rFonts w:ascii="Arial" w:hAnsi="Arial" w:cs="Arial"/>
          <w:spacing w:val="-3"/>
          <w:sz w:val="22"/>
          <w:szCs w:val="22"/>
        </w:rPr>
        <w:t xml:space="preserve"> </w:t>
      </w:r>
      <w:r w:rsidRPr="003B6146">
        <w:rPr>
          <w:rFonts w:ascii="Arial" w:hAnsi="Arial" w:cs="Arial"/>
          <w:spacing w:val="-3"/>
          <w:sz w:val="22"/>
          <w:szCs w:val="22"/>
        </w:rPr>
        <w:t>for approval.  No committee work shall be undertaken without the consent of</w:t>
      </w:r>
      <w:r w:rsidR="009A5E40" w:rsidRPr="003B6146">
        <w:rPr>
          <w:rFonts w:ascii="Arial" w:hAnsi="Arial" w:cs="Arial"/>
          <w:spacing w:val="-3"/>
          <w:sz w:val="22"/>
          <w:szCs w:val="22"/>
        </w:rPr>
        <w:t xml:space="preserve"> </w:t>
      </w:r>
      <w:r w:rsidR="009D3414">
        <w:rPr>
          <w:rFonts w:ascii="Arial" w:hAnsi="Arial" w:cs="Arial"/>
          <w:spacing w:val="-3"/>
          <w:sz w:val="22"/>
          <w:szCs w:val="22"/>
        </w:rPr>
        <w:t>the board of directors.</w:t>
      </w:r>
    </w:p>
    <w:p w14:paraId="27831291" w14:textId="77777777" w:rsidR="0031734C" w:rsidRPr="003B6146" w:rsidRDefault="0031734C" w:rsidP="00BD277B">
      <w:pPr>
        <w:pStyle w:val="footnotetex"/>
        <w:widowControl/>
        <w:numPr>
          <w:ilvl w:val="12"/>
          <w:numId w:val="0"/>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left" w:pos="1350"/>
          <w:tab w:val="left" w:pos="1890"/>
          <w:tab w:val="left" w:pos="2610"/>
          <w:tab w:val="left" w:pos="3330"/>
          <w:tab w:val="left" w:pos="4050"/>
          <w:tab w:val="left" w:pos="4770"/>
          <w:tab w:val="left" w:pos="5490"/>
          <w:tab w:val="left" w:pos="6210"/>
          <w:tab w:val="left" w:pos="6930"/>
          <w:tab w:val="left" w:pos="7650"/>
          <w:tab w:val="left" w:pos="8370"/>
          <w:tab w:val="left" w:pos="9090"/>
        </w:tabs>
        <w:ind w:left="1440" w:right="-396" w:hanging="1440"/>
        <w:jc w:val="left"/>
        <w:rPr>
          <w:rFonts w:ascii="Arial" w:hAnsi="Arial" w:cs="Arial"/>
          <w:spacing w:val="-3"/>
          <w:sz w:val="22"/>
          <w:szCs w:val="22"/>
        </w:rPr>
      </w:pPr>
      <w:r w:rsidRPr="003B6146">
        <w:rPr>
          <w:rStyle w:val="StylefootnotetexArialBoldCharChar"/>
          <w:rFonts w:cs="Arial"/>
          <w:bCs/>
          <w:spacing w:val="-3"/>
          <w:sz w:val="22"/>
          <w:szCs w:val="22"/>
        </w:rPr>
        <w:lastRenderedPageBreak/>
        <w:t>Section 6.</w:t>
      </w:r>
      <w:r w:rsidRPr="003B6146">
        <w:rPr>
          <w:rStyle w:val="StylefootnotetexArialBoldCharChar"/>
          <w:rFonts w:cs="Arial"/>
          <w:bCs/>
          <w:spacing w:val="-3"/>
          <w:sz w:val="22"/>
          <w:szCs w:val="22"/>
        </w:rPr>
        <w:tab/>
      </w:r>
      <w:r w:rsidR="00EC6055" w:rsidRPr="003B6146">
        <w:rPr>
          <w:rStyle w:val="StylefootnotetexArialBoldCharChar"/>
          <w:rFonts w:cs="Arial"/>
          <w:bCs/>
          <w:spacing w:val="-3"/>
          <w:sz w:val="22"/>
          <w:szCs w:val="22"/>
        </w:rPr>
        <w:tab/>
      </w:r>
      <w:r w:rsidRPr="003B6146">
        <w:rPr>
          <w:rFonts w:ascii="Arial" w:hAnsi="Arial" w:cs="Arial"/>
          <w:spacing w:val="-3"/>
          <w:sz w:val="22"/>
          <w:szCs w:val="22"/>
        </w:rPr>
        <w:t>The chair of each standing committee shall appoint the members of that committee with the approval of the president.</w:t>
      </w:r>
    </w:p>
    <w:p w14:paraId="6A6C1885" w14:textId="77777777" w:rsidR="0031734C" w:rsidRPr="003B6146" w:rsidRDefault="0031734C" w:rsidP="00BD277B">
      <w:pPr>
        <w:pStyle w:val="footnotetex"/>
        <w:widowControl/>
        <w:numPr>
          <w:ilvl w:val="12"/>
          <w:numId w:val="0"/>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left" w:pos="1350"/>
          <w:tab w:val="left" w:pos="1890"/>
          <w:tab w:val="left" w:pos="2610"/>
          <w:tab w:val="left" w:pos="3330"/>
          <w:tab w:val="left" w:pos="4050"/>
          <w:tab w:val="left" w:pos="4770"/>
          <w:tab w:val="left" w:pos="5490"/>
          <w:tab w:val="left" w:pos="6210"/>
          <w:tab w:val="left" w:pos="6930"/>
          <w:tab w:val="left" w:pos="7650"/>
          <w:tab w:val="left" w:pos="8370"/>
          <w:tab w:val="left" w:pos="9090"/>
        </w:tabs>
        <w:ind w:left="1440" w:right="-396" w:hanging="1440"/>
        <w:jc w:val="left"/>
        <w:rPr>
          <w:rFonts w:ascii="Arial" w:hAnsi="Arial" w:cs="Arial"/>
          <w:color w:val="FF0000"/>
          <w:spacing w:val="-3"/>
          <w:sz w:val="22"/>
          <w:szCs w:val="22"/>
        </w:rPr>
      </w:pPr>
      <w:r w:rsidRPr="003B6146">
        <w:rPr>
          <w:rStyle w:val="StylefootnotetexArialBoldCharChar"/>
          <w:rFonts w:cs="Arial"/>
          <w:bCs/>
          <w:spacing w:val="-3"/>
          <w:sz w:val="22"/>
          <w:szCs w:val="22"/>
        </w:rPr>
        <w:t xml:space="preserve">Section 7.  </w:t>
      </w:r>
      <w:r w:rsidRPr="003B6146">
        <w:rPr>
          <w:rStyle w:val="StylefootnotetexArialBoldCharChar"/>
          <w:rFonts w:cs="Arial"/>
          <w:bCs/>
          <w:spacing w:val="-3"/>
          <w:sz w:val="22"/>
          <w:szCs w:val="22"/>
        </w:rPr>
        <w:tab/>
      </w:r>
      <w:r w:rsidR="00EC6055" w:rsidRPr="003B6146">
        <w:rPr>
          <w:rStyle w:val="StylefootnotetexArialBoldCharChar"/>
          <w:rFonts w:cs="Arial"/>
          <w:bCs/>
          <w:spacing w:val="-3"/>
          <w:sz w:val="22"/>
          <w:szCs w:val="22"/>
        </w:rPr>
        <w:tab/>
      </w:r>
      <w:r w:rsidRPr="003B6146">
        <w:rPr>
          <w:rStyle w:val="StylefootnotetexArialBoldCharChar"/>
          <w:rFonts w:cs="Arial"/>
          <w:b w:val="0"/>
          <w:bCs/>
          <w:spacing w:val="-3"/>
          <w:sz w:val="22"/>
          <w:szCs w:val="22"/>
        </w:rPr>
        <w:t>Standing and special committees shall report to the board of directors.</w:t>
      </w:r>
      <w:r w:rsidR="00EC01C3" w:rsidRPr="003B6146">
        <w:rPr>
          <w:rStyle w:val="StylefootnotetexArialBoldCharChar"/>
          <w:rFonts w:cs="Arial"/>
          <w:b w:val="0"/>
          <w:bCs/>
          <w:spacing w:val="-3"/>
          <w:sz w:val="22"/>
          <w:szCs w:val="22"/>
        </w:rPr>
        <w:t xml:space="preserve"> </w:t>
      </w:r>
    </w:p>
    <w:p w14:paraId="0C86DA9E" w14:textId="77777777" w:rsidR="005A7D30" w:rsidRPr="003B6146" w:rsidRDefault="005A7D30" w:rsidP="00BD277B">
      <w:pPr>
        <w:pStyle w:val="footnotetex"/>
        <w:widowControl/>
        <w:numPr>
          <w:ilvl w:val="12"/>
          <w:numId w:val="0"/>
        </w:numPr>
        <w:tabs>
          <w:tab w:val="clear" w:pos="0"/>
        </w:tabs>
        <w:ind w:right="-396"/>
        <w:rPr>
          <w:rFonts w:ascii="Arial" w:hAnsi="Arial" w:cs="Arial"/>
          <w:b/>
          <w:bCs/>
          <w:spacing w:val="-3"/>
          <w:sz w:val="22"/>
          <w:szCs w:val="22"/>
        </w:rPr>
      </w:pPr>
    </w:p>
    <w:p w14:paraId="5E2C97F3" w14:textId="79E84181" w:rsidR="003D3D3E" w:rsidRPr="003B6146" w:rsidRDefault="0031734C" w:rsidP="00BD277B">
      <w:pPr>
        <w:pStyle w:val="footnotetex"/>
        <w:widowControl/>
        <w:numPr>
          <w:ilvl w:val="12"/>
          <w:numId w:val="0"/>
        </w:numPr>
        <w:tabs>
          <w:tab w:val="clear" w:pos="0"/>
        </w:tabs>
        <w:ind w:right="-396"/>
        <w:jc w:val="center"/>
        <w:rPr>
          <w:rFonts w:ascii="Arial" w:hAnsi="Arial" w:cs="Arial"/>
          <w:b/>
          <w:bCs/>
          <w:spacing w:val="-3"/>
          <w:sz w:val="24"/>
          <w:szCs w:val="24"/>
        </w:rPr>
      </w:pPr>
      <w:r w:rsidRPr="003B6146">
        <w:rPr>
          <w:rFonts w:ascii="Arial" w:hAnsi="Arial" w:cs="Arial"/>
          <w:b/>
          <w:bCs/>
          <w:spacing w:val="-3"/>
          <w:sz w:val="24"/>
          <w:szCs w:val="24"/>
        </w:rPr>
        <w:t>Article XI</w:t>
      </w:r>
      <w:r w:rsidR="005E028E" w:rsidRPr="003B6146">
        <w:rPr>
          <w:rFonts w:ascii="Arial" w:hAnsi="Arial" w:cs="Arial"/>
          <w:b/>
          <w:bCs/>
          <w:spacing w:val="-3"/>
          <w:sz w:val="24"/>
          <w:szCs w:val="24"/>
        </w:rPr>
        <w:t>I</w:t>
      </w:r>
      <w:r w:rsidRPr="003B6146">
        <w:rPr>
          <w:rFonts w:ascii="Arial" w:hAnsi="Arial" w:cs="Arial"/>
          <w:b/>
          <w:bCs/>
          <w:spacing w:val="-3"/>
          <w:sz w:val="24"/>
          <w:szCs w:val="24"/>
        </w:rPr>
        <w:t xml:space="preserve"> — </w:t>
      </w:r>
      <w:r w:rsidR="004D061B" w:rsidRPr="003B6146">
        <w:rPr>
          <w:rFonts w:ascii="Arial" w:hAnsi="Arial" w:cs="Arial"/>
          <w:b/>
          <w:bCs/>
          <w:spacing w:val="-3"/>
          <w:sz w:val="24"/>
          <w:szCs w:val="24"/>
        </w:rPr>
        <w:t>Regular</w:t>
      </w:r>
      <w:r w:rsidRPr="003B6146">
        <w:rPr>
          <w:rFonts w:ascii="Arial" w:hAnsi="Arial" w:cs="Arial"/>
          <w:b/>
          <w:bCs/>
          <w:spacing w:val="-3"/>
          <w:sz w:val="24"/>
          <w:szCs w:val="24"/>
        </w:rPr>
        <w:t xml:space="preserve"> Membership Meetings</w:t>
      </w:r>
    </w:p>
    <w:p w14:paraId="45B57955" w14:textId="77777777" w:rsidR="002F0CFA" w:rsidRPr="003B6146" w:rsidRDefault="002F0CFA" w:rsidP="00BD277B">
      <w:pPr>
        <w:pStyle w:val="footnotetex"/>
        <w:widowControl/>
        <w:numPr>
          <w:ilvl w:val="12"/>
          <w:numId w:val="0"/>
        </w:numPr>
        <w:tabs>
          <w:tab w:val="clear" w:pos="0"/>
        </w:tabs>
        <w:ind w:right="-396"/>
        <w:jc w:val="left"/>
        <w:rPr>
          <w:rFonts w:ascii="Arial" w:hAnsi="Arial" w:cs="Arial"/>
          <w:b/>
          <w:bCs/>
          <w:color w:val="0000FF"/>
          <w:spacing w:val="-3"/>
          <w:sz w:val="22"/>
          <w:szCs w:val="22"/>
        </w:rPr>
      </w:pPr>
    </w:p>
    <w:p w14:paraId="1ACB0A5A" w14:textId="2442C403" w:rsidR="007341B0" w:rsidRPr="00447410" w:rsidRDefault="0031734C" w:rsidP="00447410">
      <w:pPr>
        <w:pStyle w:val="footnotetex"/>
        <w:widowControl/>
        <w:numPr>
          <w:ilvl w:val="12"/>
          <w:numId w:val="0"/>
        </w:numPr>
        <w:tabs>
          <w:tab w:val="clear" w:pos="0"/>
          <w:tab w:val="clear" w:pos="720"/>
          <w:tab w:val="left" w:pos="1170"/>
        </w:tabs>
        <w:ind w:left="1440" w:right="-396" w:hanging="1440"/>
        <w:jc w:val="left"/>
        <w:rPr>
          <w:rStyle w:val="StylefootnotetexArialBoldCharChar"/>
          <w:rFonts w:cs="Arial"/>
          <w:b w:val="0"/>
          <w:spacing w:val="-3"/>
          <w:sz w:val="22"/>
          <w:szCs w:val="22"/>
        </w:rPr>
      </w:pPr>
      <w:r w:rsidRPr="003B6146">
        <w:rPr>
          <w:rStyle w:val="StylefootnotetexArialBoldCharChar"/>
          <w:rFonts w:cs="Arial"/>
          <w:bCs/>
          <w:spacing w:val="-3"/>
          <w:sz w:val="22"/>
          <w:szCs w:val="22"/>
        </w:rPr>
        <w:t>*Section 1.</w:t>
      </w:r>
      <w:r w:rsidRPr="003B6146">
        <w:rPr>
          <w:rStyle w:val="StylefootnotetexArialBoldCharChar"/>
          <w:rFonts w:cs="Arial"/>
          <w:bCs/>
          <w:spacing w:val="-3"/>
          <w:sz w:val="22"/>
          <w:szCs w:val="22"/>
        </w:rPr>
        <w:tab/>
      </w:r>
      <w:r w:rsidR="00FC44A8" w:rsidRPr="003B6146">
        <w:rPr>
          <w:rStyle w:val="StylefootnotetexArialBoldCharChar"/>
          <w:rFonts w:cs="Arial"/>
          <w:bCs/>
          <w:spacing w:val="-3"/>
          <w:sz w:val="22"/>
          <w:szCs w:val="22"/>
        </w:rPr>
        <w:tab/>
      </w:r>
      <w:r w:rsidRPr="003B6146">
        <w:rPr>
          <w:rFonts w:ascii="Arial" w:hAnsi="Arial" w:cs="Arial"/>
          <w:spacing w:val="-3"/>
          <w:sz w:val="22"/>
          <w:szCs w:val="22"/>
        </w:rPr>
        <w:t xml:space="preserve">Regular </w:t>
      </w:r>
      <w:r w:rsidR="004D061B" w:rsidRPr="00B1677F">
        <w:rPr>
          <w:rFonts w:ascii="Arial" w:hAnsi="Arial" w:cs="Arial"/>
          <w:spacing w:val="-3"/>
          <w:sz w:val="22"/>
          <w:szCs w:val="22"/>
        </w:rPr>
        <w:t>membership</w:t>
      </w:r>
      <w:r w:rsidR="004D061B" w:rsidRPr="003B6146">
        <w:rPr>
          <w:rFonts w:ascii="Arial" w:hAnsi="Arial" w:cs="Arial"/>
          <w:spacing w:val="-3"/>
          <w:sz w:val="22"/>
          <w:szCs w:val="22"/>
        </w:rPr>
        <w:t xml:space="preserve"> </w:t>
      </w:r>
      <w:r w:rsidRPr="003B6146">
        <w:rPr>
          <w:rFonts w:ascii="Arial" w:hAnsi="Arial" w:cs="Arial"/>
          <w:spacing w:val="-3"/>
          <w:sz w:val="22"/>
          <w:szCs w:val="22"/>
        </w:rPr>
        <w:t>meetings of this local PTA/PTSA</w:t>
      </w:r>
      <w:r w:rsidRPr="003B6146">
        <w:rPr>
          <w:rFonts w:ascii="Arial" w:hAnsi="Arial" w:cs="Arial"/>
          <w:color w:val="0000FF"/>
          <w:spacing w:val="-3"/>
          <w:sz w:val="22"/>
          <w:szCs w:val="22"/>
        </w:rPr>
        <w:t xml:space="preserve"> </w:t>
      </w:r>
      <w:r w:rsidRPr="003B6146">
        <w:rPr>
          <w:rFonts w:ascii="Arial" w:hAnsi="Arial" w:cs="Arial"/>
          <w:spacing w:val="-3"/>
          <w:sz w:val="22"/>
          <w:szCs w:val="22"/>
        </w:rPr>
        <w:t xml:space="preserve">shall be held at least </w:t>
      </w:r>
      <w:proofErr w:type="gramStart"/>
      <w:r w:rsidR="009D3414">
        <w:rPr>
          <w:rFonts w:ascii="Arial" w:hAnsi="Arial" w:cs="Arial"/>
          <w:spacing w:val="-3"/>
          <w:sz w:val="22"/>
          <w:szCs w:val="22"/>
        </w:rPr>
        <w:t>4</w:t>
      </w:r>
      <w:r w:rsidRPr="003B6146">
        <w:rPr>
          <w:rFonts w:ascii="Arial" w:hAnsi="Arial" w:cs="Arial"/>
          <w:spacing w:val="-3"/>
          <w:sz w:val="22"/>
          <w:szCs w:val="22"/>
        </w:rPr>
        <w:t xml:space="preserve">  times</w:t>
      </w:r>
      <w:proofErr w:type="gramEnd"/>
      <w:r w:rsidRPr="003B6146">
        <w:rPr>
          <w:rFonts w:ascii="Arial" w:hAnsi="Arial" w:cs="Arial"/>
          <w:spacing w:val="-3"/>
          <w:sz w:val="22"/>
          <w:szCs w:val="22"/>
        </w:rPr>
        <w:t xml:space="preserve"> per year; dates to be set by the board of directors at the first regular </w:t>
      </w:r>
      <w:r w:rsidR="004D061B" w:rsidRPr="003B6146">
        <w:rPr>
          <w:rFonts w:ascii="Arial" w:hAnsi="Arial" w:cs="Arial"/>
          <w:spacing w:val="-3"/>
          <w:sz w:val="22"/>
          <w:szCs w:val="22"/>
        </w:rPr>
        <w:t xml:space="preserve">membership </w:t>
      </w:r>
      <w:r w:rsidRPr="003B6146">
        <w:rPr>
          <w:rFonts w:ascii="Arial" w:hAnsi="Arial" w:cs="Arial"/>
          <w:spacing w:val="-3"/>
          <w:sz w:val="22"/>
          <w:szCs w:val="22"/>
        </w:rPr>
        <w:t>meeting of the year, unless otherwise provided by this local PTA/PTSA</w:t>
      </w:r>
      <w:r w:rsidR="009D3414">
        <w:rPr>
          <w:rFonts w:ascii="Arial" w:hAnsi="Arial" w:cs="Arial"/>
          <w:spacing w:val="-3"/>
          <w:sz w:val="22"/>
          <w:szCs w:val="22"/>
        </w:rPr>
        <w:t xml:space="preserve"> or </w:t>
      </w:r>
      <w:r w:rsidRPr="003B6146">
        <w:rPr>
          <w:rFonts w:ascii="Arial" w:hAnsi="Arial" w:cs="Arial"/>
          <w:spacing w:val="-3"/>
          <w:sz w:val="22"/>
          <w:szCs w:val="22"/>
        </w:rPr>
        <w:t>the board of directors</w:t>
      </w:r>
      <w:r w:rsidR="009D3414">
        <w:rPr>
          <w:rFonts w:ascii="Arial" w:hAnsi="Arial" w:cs="Arial"/>
          <w:spacing w:val="-3"/>
          <w:sz w:val="22"/>
          <w:szCs w:val="22"/>
        </w:rPr>
        <w:t xml:space="preserve">. </w:t>
      </w:r>
      <w:r w:rsidRPr="003B6146">
        <w:rPr>
          <w:rFonts w:ascii="Arial" w:hAnsi="Arial" w:cs="Arial"/>
          <w:color w:val="000000"/>
          <w:spacing w:val="-3"/>
          <w:sz w:val="22"/>
          <w:szCs w:val="22"/>
        </w:rPr>
        <w:t>A minimum of</w:t>
      </w:r>
      <w:r w:rsidR="009D3414">
        <w:rPr>
          <w:rFonts w:ascii="Arial" w:hAnsi="Arial" w:cs="Arial"/>
          <w:b/>
          <w:color w:val="000000"/>
          <w:spacing w:val="-3"/>
          <w:sz w:val="22"/>
          <w:szCs w:val="22"/>
        </w:rPr>
        <w:t xml:space="preserve"> 7 </w:t>
      </w:r>
      <w:r w:rsidRPr="003B6146">
        <w:rPr>
          <w:rFonts w:ascii="Arial" w:hAnsi="Arial" w:cs="Arial"/>
          <w:spacing w:val="-3"/>
          <w:sz w:val="22"/>
          <w:szCs w:val="22"/>
        </w:rPr>
        <w:t>days’ notice shall be given to the membership of any change of date.</w:t>
      </w:r>
    </w:p>
    <w:p w14:paraId="63536075" w14:textId="5BE04965" w:rsidR="0031734C" w:rsidRPr="003B6146" w:rsidRDefault="0031734C" w:rsidP="00BD277B">
      <w:pPr>
        <w:pStyle w:val="footnotetex"/>
        <w:widowControl/>
        <w:numPr>
          <w:ilvl w:val="12"/>
          <w:numId w:val="0"/>
        </w:numPr>
        <w:tabs>
          <w:tab w:val="clear" w:pos="0"/>
          <w:tab w:val="clear" w:pos="720"/>
          <w:tab w:val="left" w:pos="1170"/>
        </w:tabs>
        <w:ind w:left="1440" w:right="-396" w:hanging="1440"/>
        <w:jc w:val="left"/>
        <w:rPr>
          <w:rFonts w:ascii="Arial" w:hAnsi="Arial" w:cs="Arial"/>
          <w:spacing w:val="-3"/>
          <w:sz w:val="22"/>
          <w:szCs w:val="22"/>
        </w:rPr>
      </w:pPr>
      <w:r w:rsidRPr="003B6146">
        <w:rPr>
          <w:rStyle w:val="StylefootnotetexArialBoldCharChar"/>
          <w:rFonts w:cs="Arial"/>
          <w:bCs/>
          <w:spacing w:val="-3"/>
          <w:sz w:val="22"/>
          <w:szCs w:val="22"/>
        </w:rPr>
        <w:t>*Section 2.</w:t>
      </w:r>
      <w:r w:rsidRPr="003B6146">
        <w:rPr>
          <w:rStyle w:val="StylefootnotetexArialBoldCharChar"/>
          <w:rFonts w:cs="Arial"/>
          <w:bCs/>
          <w:spacing w:val="-3"/>
          <w:sz w:val="22"/>
          <w:szCs w:val="22"/>
        </w:rPr>
        <w:tab/>
      </w:r>
      <w:r w:rsidR="00FC44A8" w:rsidRPr="003B6146">
        <w:rPr>
          <w:rStyle w:val="StylefootnotetexArialBoldCharChar"/>
          <w:rFonts w:cs="Arial"/>
          <w:bCs/>
          <w:spacing w:val="-3"/>
          <w:sz w:val="22"/>
          <w:szCs w:val="22"/>
        </w:rPr>
        <w:tab/>
      </w:r>
      <w:r w:rsidRPr="003B6146">
        <w:rPr>
          <w:rFonts w:ascii="Arial" w:hAnsi="Arial" w:cs="Arial"/>
          <w:spacing w:val="-3"/>
          <w:sz w:val="22"/>
          <w:szCs w:val="22"/>
        </w:rPr>
        <w:t xml:space="preserve">Special meetings of this local PTA/PTSA may be called by the president, </w:t>
      </w:r>
      <w:proofErr w:type="gramStart"/>
      <w:r w:rsidRPr="003B6146">
        <w:rPr>
          <w:rFonts w:ascii="Arial" w:hAnsi="Arial" w:cs="Arial"/>
          <w:spacing w:val="-3"/>
          <w:sz w:val="22"/>
          <w:szCs w:val="22"/>
        </w:rPr>
        <w:t>a majority of</w:t>
      </w:r>
      <w:proofErr w:type="gramEnd"/>
      <w:r w:rsidRPr="003B6146">
        <w:rPr>
          <w:rFonts w:ascii="Arial" w:hAnsi="Arial" w:cs="Arial"/>
          <w:spacing w:val="-3"/>
          <w:sz w:val="22"/>
          <w:szCs w:val="22"/>
        </w:rPr>
        <w:t xml:space="preserve"> the board of directors, or by </w:t>
      </w:r>
      <w:r w:rsidR="009D3414">
        <w:rPr>
          <w:rFonts w:ascii="Arial" w:hAnsi="Arial" w:cs="Arial"/>
          <w:spacing w:val="-3"/>
          <w:sz w:val="22"/>
          <w:szCs w:val="22"/>
        </w:rPr>
        <w:t xml:space="preserve">10 </w:t>
      </w:r>
      <w:r w:rsidRPr="003B6146">
        <w:rPr>
          <w:rFonts w:ascii="Arial" w:hAnsi="Arial" w:cs="Arial"/>
          <w:spacing w:val="-3"/>
          <w:sz w:val="22"/>
          <w:szCs w:val="22"/>
        </w:rPr>
        <w:t>members upon a minimum of</w:t>
      </w:r>
      <w:r w:rsidRPr="003B6146">
        <w:rPr>
          <w:rFonts w:ascii="Arial" w:hAnsi="Arial" w:cs="Arial"/>
          <w:color w:val="0000FF"/>
          <w:spacing w:val="-3"/>
          <w:sz w:val="22"/>
          <w:szCs w:val="22"/>
        </w:rPr>
        <w:t xml:space="preserve"> </w:t>
      </w:r>
      <w:r w:rsidR="009D3414">
        <w:rPr>
          <w:rFonts w:ascii="Arial" w:hAnsi="Arial" w:cs="Arial"/>
          <w:spacing w:val="-3"/>
          <w:sz w:val="22"/>
          <w:szCs w:val="22"/>
        </w:rPr>
        <w:t>7</w:t>
      </w:r>
      <w:r w:rsidRPr="003B6146">
        <w:rPr>
          <w:rFonts w:ascii="Arial" w:hAnsi="Arial" w:cs="Arial"/>
          <w:spacing w:val="-3"/>
          <w:sz w:val="22"/>
          <w:szCs w:val="22"/>
        </w:rPr>
        <w:t xml:space="preserve"> days’ notice having been given.</w:t>
      </w:r>
    </w:p>
    <w:p w14:paraId="274CFEDC" w14:textId="1281B898" w:rsidR="0031734C" w:rsidRPr="009D3414" w:rsidRDefault="0031734C" w:rsidP="009D3414">
      <w:pPr>
        <w:pStyle w:val="footnotetex"/>
        <w:widowControl/>
        <w:numPr>
          <w:ilvl w:val="12"/>
          <w:numId w:val="0"/>
        </w:numPr>
        <w:tabs>
          <w:tab w:val="clear" w:pos="0"/>
          <w:tab w:val="clear" w:pos="720"/>
          <w:tab w:val="left" w:pos="1350"/>
        </w:tabs>
        <w:ind w:left="1440" w:right="-396" w:hanging="1440"/>
        <w:jc w:val="left"/>
        <w:rPr>
          <w:rFonts w:ascii="Arial" w:hAnsi="Arial" w:cs="Arial"/>
          <w:b/>
          <w:bCs/>
          <w:color w:val="FF0000"/>
          <w:spacing w:val="-3"/>
          <w:sz w:val="22"/>
          <w:szCs w:val="22"/>
        </w:rPr>
      </w:pPr>
      <w:r w:rsidRPr="003B6146">
        <w:rPr>
          <w:rStyle w:val="StylefootnotetexArialBoldCharChar"/>
          <w:rFonts w:cs="Arial"/>
          <w:bCs/>
          <w:spacing w:val="-3"/>
          <w:sz w:val="22"/>
          <w:szCs w:val="22"/>
        </w:rPr>
        <w:t>*Section 3.</w:t>
      </w:r>
      <w:r w:rsidRPr="003B6146">
        <w:rPr>
          <w:rStyle w:val="StylefootnotetexArialBoldCharChar"/>
          <w:rFonts w:cs="Arial"/>
          <w:bCs/>
          <w:spacing w:val="-3"/>
          <w:sz w:val="22"/>
          <w:szCs w:val="22"/>
        </w:rPr>
        <w:tab/>
      </w:r>
      <w:r w:rsidR="00FC44A8" w:rsidRPr="003B6146">
        <w:rPr>
          <w:rStyle w:val="StylefootnotetexArialBoldCharChar"/>
          <w:rFonts w:cs="Arial"/>
          <w:bCs/>
          <w:spacing w:val="-3"/>
          <w:sz w:val="22"/>
          <w:szCs w:val="22"/>
        </w:rPr>
        <w:tab/>
      </w:r>
      <w:r w:rsidRPr="003B6146">
        <w:rPr>
          <w:rFonts w:ascii="Arial" w:hAnsi="Arial" w:cs="Arial"/>
          <w:spacing w:val="-3"/>
          <w:sz w:val="22"/>
          <w:szCs w:val="22"/>
        </w:rPr>
        <w:t xml:space="preserve">The election meeting shall be held </w:t>
      </w:r>
      <w:r w:rsidR="00A5274E" w:rsidRPr="003B6146">
        <w:rPr>
          <w:rFonts w:ascii="Arial" w:hAnsi="Arial" w:cs="Arial"/>
          <w:spacing w:val="-3"/>
          <w:sz w:val="22"/>
          <w:szCs w:val="22"/>
        </w:rPr>
        <w:t xml:space="preserve">in the month of </w:t>
      </w:r>
      <w:r w:rsidR="009D3414">
        <w:rPr>
          <w:rFonts w:ascii="Arial" w:hAnsi="Arial" w:cs="Arial"/>
          <w:spacing w:val="-3"/>
          <w:sz w:val="22"/>
          <w:szCs w:val="22"/>
        </w:rPr>
        <w:t>March.</w:t>
      </w:r>
      <w:r w:rsidR="002A73DC" w:rsidRPr="00D02084">
        <w:rPr>
          <w:rFonts w:ascii="Arial" w:hAnsi="Arial" w:cs="Arial"/>
          <w:b/>
          <w:color w:val="0000FF"/>
          <w:spacing w:val="-3"/>
          <w:sz w:val="22"/>
          <w:szCs w:val="22"/>
        </w:rPr>
        <w:t xml:space="preserve"> </w:t>
      </w:r>
    </w:p>
    <w:p w14:paraId="4FDA0494" w14:textId="56B20F0D" w:rsidR="0031734C" w:rsidRPr="00D02084" w:rsidRDefault="0031734C" w:rsidP="00BD277B">
      <w:pPr>
        <w:pStyle w:val="footnotetex"/>
        <w:widowControl/>
        <w:numPr>
          <w:ilvl w:val="12"/>
          <w:numId w:val="0"/>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440" w:right="-396" w:hanging="1440"/>
        <w:jc w:val="left"/>
        <w:rPr>
          <w:rFonts w:ascii="Arial" w:hAnsi="Arial" w:cs="Arial"/>
          <w:spacing w:val="-3"/>
          <w:sz w:val="22"/>
          <w:szCs w:val="22"/>
        </w:rPr>
      </w:pPr>
      <w:r w:rsidRPr="00D02084">
        <w:rPr>
          <w:rStyle w:val="StylefootnotetexArialBoldCharChar"/>
          <w:rFonts w:cs="Arial"/>
          <w:bCs/>
          <w:spacing w:val="-3"/>
          <w:sz w:val="22"/>
          <w:szCs w:val="22"/>
        </w:rPr>
        <w:t>*Section 4.</w:t>
      </w:r>
      <w:r w:rsidRPr="00D02084">
        <w:rPr>
          <w:rStyle w:val="StylefootnotetexArialBoldCharChar"/>
          <w:rFonts w:cs="Arial"/>
          <w:bCs/>
          <w:spacing w:val="-3"/>
          <w:sz w:val="22"/>
          <w:szCs w:val="22"/>
        </w:rPr>
        <w:tab/>
      </w:r>
      <w:r w:rsidR="00FC44A8" w:rsidRPr="00D02084">
        <w:rPr>
          <w:rStyle w:val="StylefootnotetexArialBoldCharChar"/>
          <w:rFonts w:cs="Arial"/>
          <w:bCs/>
          <w:spacing w:val="-3"/>
          <w:sz w:val="22"/>
          <w:szCs w:val="22"/>
        </w:rPr>
        <w:tab/>
      </w:r>
      <w:r w:rsidR="009D3414">
        <w:rPr>
          <w:rStyle w:val="StylefootnotetexArialBoldCharChar"/>
          <w:rFonts w:cs="Arial"/>
          <w:bCs/>
          <w:spacing w:val="-3"/>
          <w:sz w:val="22"/>
          <w:szCs w:val="22"/>
        </w:rPr>
        <w:t>Ten (10)</w:t>
      </w:r>
      <w:r w:rsidR="005412B9" w:rsidRPr="00026BA5">
        <w:rPr>
          <w:rFonts w:ascii="Arial" w:hAnsi="Arial" w:cs="Arial"/>
          <w:bCs/>
          <w:color w:val="0000FF"/>
          <w:spacing w:val="-3"/>
          <w:sz w:val="22"/>
          <w:szCs w:val="22"/>
        </w:rPr>
        <w:t xml:space="preserve"> </w:t>
      </w:r>
      <w:r w:rsidRPr="00D02084">
        <w:rPr>
          <w:rFonts w:ascii="Arial" w:hAnsi="Arial" w:cs="Arial"/>
          <w:spacing w:val="-3"/>
          <w:sz w:val="22"/>
          <w:szCs w:val="22"/>
        </w:rPr>
        <w:t xml:space="preserve">members shall constitute a quorum for the transaction of business in any meeting of this local PTA/PTSA. </w:t>
      </w:r>
    </w:p>
    <w:p w14:paraId="4EAF47F8" w14:textId="22A9336B" w:rsidR="0031734C" w:rsidRPr="00D02084" w:rsidRDefault="0031734C" w:rsidP="00BD277B">
      <w:pPr>
        <w:pStyle w:val="footnotetex"/>
        <w:widowControl/>
        <w:numPr>
          <w:ilvl w:val="12"/>
          <w:numId w:val="0"/>
        </w:numPr>
        <w:tabs>
          <w:tab w:val="clear" w:pos="0"/>
          <w:tab w:val="clear" w:pos="1440"/>
          <w:tab w:val="left" w:pos="1170"/>
          <w:tab w:val="left" w:pos="1800"/>
        </w:tabs>
        <w:ind w:left="1440" w:right="-396" w:hanging="1440"/>
        <w:jc w:val="left"/>
        <w:rPr>
          <w:rFonts w:ascii="Arial" w:hAnsi="Arial" w:cs="Arial"/>
          <w:spacing w:val="-3"/>
          <w:sz w:val="22"/>
          <w:szCs w:val="22"/>
        </w:rPr>
      </w:pPr>
      <w:r w:rsidRPr="00D02084">
        <w:rPr>
          <w:rStyle w:val="StylefootnotetexArialBoldCharChar"/>
          <w:rFonts w:cs="Arial"/>
          <w:bCs/>
          <w:spacing w:val="-3"/>
          <w:sz w:val="22"/>
          <w:szCs w:val="22"/>
        </w:rPr>
        <w:t xml:space="preserve">*Section 5.  </w:t>
      </w:r>
      <w:r w:rsidR="005F34E0">
        <w:rPr>
          <w:rStyle w:val="StylefootnotetexArialBoldCharChar"/>
          <w:rFonts w:cs="Arial"/>
          <w:bCs/>
          <w:spacing w:val="-3"/>
          <w:sz w:val="22"/>
          <w:szCs w:val="22"/>
        </w:rPr>
        <w:tab/>
      </w:r>
      <w:r w:rsidRPr="00D02084">
        <w:rPr>
          <w:rFonts w:ascii="Arial" w:hAnsi="Arial" w:cs="Arial"/>
          <w:spacing w:val="-3"/>
          <w:sz w:val="22"/>
          <w:szCs w:val="22"/>
        </w:rPr>
        <w:t>There shall be no proxy voting.</w:t>
      </w:r>
    </w:p>
    <w:p w14:paraId="3BA8A446" w14:textId="77777777" w:rsidR="00435595" w:rsidRDefault="00435595" w:rsidP="005822B0">
      <w:pPr>
        <w:pStyle w:val="footnotetex"/>
        <w:widowControl/>
        <w:numPr>
          <w:ilvl w:val="12"/>
          <w:numId w:val="0"/>
        </w:numPr>
        <w:tabs>
          <w:tab w:val="clear" w:pos="0"/>
          <w:tab w:val="left" w:pos="1170"/>
        </w:tabs>
        <w:ind w:right="-396"/>
        <w:rPr>
          <w:rFonts w:ascii="Arial" w:hAnsi="Arial" w:cs="Arial"/>
          <w:b/>
          <w:spacing w:val="-3"/>
          <w:sz w:val="24"/>
          <w:szCs w:val="24"/>
        </w:rPr>
      </w:pPr>
    </w:p>
    <w:p w14:paraId="11FCAB4F" w14:textId="48A61559" w:rsidR="0031734C" w:rsidRPr="00D02084" w:rsidRDefault="0031734C" w:rsidP="00BD277B">
      <w:pPr>
        <w:pStyle w:val="footnotetex"/>
        <w:widowControl/>
        <w:numPr>
          <w:ilvl w:val="12"/>
          <w:numId w:val="0"/>
        </w:numPr>
        <w:tabs>
          <w:tab w:val="clear" w:pos="0"/>
          <w:tab w:val="left" w:pos="1170"/>
        </w:tabs>
        <w:ind w:right="-396"/>
        <w:jc w:val="center"/>
        <w:rPr>
          <w:rFonts w:ascii="Arial" w:hAnsi="Arial" w:cs="Arial"/>
          <w:b/>
          <w:spacing w:val="-3"/>
          <w:sz w:val="24"/>
          <w:szCs w:val="24"/>
        </w:rPr>
      </w:pPr>
      <w:r w:rsidRPr="00D02084">
        <w:rPr>
          <w:rFonts w:ascii="Arial" w:hAnsi="Arial" w:cs="Arial"/>
          <w:b/>
          <w:spacing w:val="-3"/>
          <w:sz w:val="24"/>
          <w:szCs w:val="24"/>
        </w:rPr>
        <w:t>*Article X</w:t>
      </w:r>
      <w:r w:rsidR="007750F8">
        <w:rPr>
          <w:rFonts w:ascii="Arial" w:hAnsi="Arial" w:cs="Arial"/>
          <w:b/>
          <w:spacing w:val="-3"/>
          <w:sz w:val="24"/>
          <w:szCs w:val="24"/>
        </w:rPr>
        <w:t>III</w:t>
      </w:r>
      <w:r w:rsidRPr="00D02084">
        <w:rPr>
          <w:rFonts w:ascii="Arial" w:hAnsi="Arial" w:cs="Arial"/>
          <w:b/>
          <w:spacing w:val="-3"/>
          <w:sz w:val="24"/>
          <w:szCs w:val="24"/>
        </w:rPr>
        <w:t xml:space="preserve"> </w:t>
      </w:r>
      <w:r w:rsidR="00D17E36">
        <w:rPr>
          <w:rFonts w:ascii="Arial" w:hAnsi="Arial" w:cs="Arial"/>
          <w:b/>
          <w:spacing w:val="-3"/>
          <w:sz w:val="24"/>
          <w:szCs w:val="24"/>
        </w:rPr>
        <w:t>-</w:t>
      </w:r>
      <w:r w:rsidR="00B92C8D" w:rsidRPr="00D02084">
        <w:rPr>
          <w:rFonts w:ascii="Arial" w:hAnsi="Arial" w:cs="Arial"/>
          <w:b/>
          <w:spacing w:val="-3"/>
          <w:sz w:val="24"/>
          <w:szCs w:val="24"/>
        </w:rPr>
        <w:t>– Electronic Meetings,</w:t>
      </w:r>
      <w:r w:rsidRPr="00D02084">
        <w:rPr>
          <w:rFonts w:ascii="Arial" w:hAnsi="Arial" w:cs="Arial"/>
          <w:b/>
          <w:spacing w:val="-3"/>
          <w:sz w:val="24"/>
          <w:szCs w:val="24"/>
        </w:rPr>
        <w:t xml:space="preserve"> Communications</w:t>
      </w:r>
      <w:r w:rsidR="00B92C8D" w:rsidRPr="00D02084">
        <w:rPr>
          <w:rFonts w:ascii="Arial" w:hAnsi="Arial" w:cs="Arial"/>
          <w:b/>
          <w:spacing w:val="-3"/>
          <w:sz w:val="24"/>
          <w:szCs w:val="24"/>
        </w:rPr>
        <w:t>, and Voting</w:t>
      </w:r>
      <w:r w:rsidR="00FC44A8" w:rsidRPr="00D02084">
        <w:rPr>
          <w:rFonts w:ascii="Arial" w:hAnsi="Arial" w:cs="Arial"/>
          <w:b/>
          <w:spacing w:val="-3"/>
          <w:sz w:val="22"/>
          <w:szCs w:val="22"/>
        </w:rPr>
        <w:t xml:space="preserve"> </w:t>
      </w:r>
    </w:p>
    <w:p w14:paraId="2280573B" w14:textId="77777777" w:rsidR="005A7D30" w:rsidRPr="001B42A6" w:rsidRDefault="005A7D30" w:rsidP="00BD277B">
      <w:pPr>
        <w:pStyle w:val="footnotetex"/>
        <w:widowControl/>
        <w:numPr>
          <w:ilvl w:val="12"/>
          <w:numId w:val="0"/>
        </w:numPr>
        <w:tabs>
          <w:tab w:val="clear" w:pos="0"/>
          <w:tab w:val="clear" w:pos="1440"/>
          <w:tab w:val="left" w:pos="1080"/>
        </w:tabs>
        <w:ind w:right="-396"/>
        <w:jc w:val="left"/>
        <w:rPr>
          <w:rFonts w:ascii="Arial" w:hAnsi="Arial" w:cs="Arial"/>
          <w:b/>
          <w:bCs/>
          <w:color w:val="0000FF"/>
          <w:spacing w:val="-3"/>
          <w:sz w:val="22"/>
          <w:szCs w:val="22"/>
        </w:rPr>
      </w:pPr>
    </w:p>
    <w:p w14:paraId="5648F2F3" w14:textId="30416101" w:rsidR="00D70762" w:rsidRPr="00D02084" w:rsidRDefault="0031734C" w:rsidP="00BD277B">
      <w:pPr>
        <w:pStyle w:val="footnotetex"/>
        <w:widowControl/>
        <w:numPr>
          <w:ilvl w:val="12"/>
          <w:numId w:val="0"/>
        </w:numPr>
        <w:tabs>
          <w:tab w:val="clear" w:pos="0"/>
        </w:tabs>
        <w:ind w:left="1440" w:right="-396" w:hanging="1440"/>
        <w:jc w:val="left"/>
        <w:rPr>
          <w:rFonts w:ascii="Arial" w:hAnsi="Arial" w:cs="Arial"/>
          <w:spacing w:val="-3"/>
          <w:sz w:val="22"/>
          <w:szCs w:val="22"/>
        </w:rPr>
      </w:pPr>
      <w:r w:rsidRPr="00D02084">
        <w:rPr>
          <w:rFonts w:ascii="Arial" w:hAnsi="Arial" w:cs="Arial"/>
          <w:b/>
          <w:spacing w:val="-3"/>
          <w:sz w:val="22"/>
          <w:szCs w:val="22"/>
        </w:rPr>
        <w:t>Section 1.</w:t>
      </w:r>
      <w:r w:rsidRPr="00D02084">
        <w:rPr>
          <w:rFonts w:ascii="Arial" w:hAnsi="Arial" w:cs="Arial"/>
          <w:spacing w:val="-3"/>
          <w:sz w:val="22"/>
          <w:szCs w:val="22"/>
        </w:rPr>
        <w:t xml:space="preserve">  </w:t>
      </w:r>
      <w:r w:rsidRPr="00D02084">
        <w:rPr>
          <w:rFonts w:ascii="Arial" w:hAnsi="Arial" w:cs="Arial"/>
          <w:spacing w:val="-3"/>
          <w:sz w:val="22"/>
          <w:szCs w:val="22"/>
        </w:rPr>
        <w:tab/>
      </w:r>
      <w:r w:rsidRPr="006D299A">
        <w:rPr>
          <w:rFonts w:ascii="Arial" w:hAnsi="Arial" w:cs="Arial"/>
          <w:spacing w:val="-3"/>
          <w:sz w:val="22"/>
          <w:szCs w:val="22"/>
        </w:rPr>
        <w:t>This local</w:t>
      </w:r>
      <w:r w:rsidRPr="0074600E">
        <w:rPr>
          <w:rFonts w:ascii="Arial" w:hAnsi="Arial" w:cs="Arial"/>
          <w:spacing w:val="-3"/>
          <w:sz w:val="22"/>
          <w:szCs w:val="22"/>
        </w:rPr>
        <w:t xml:space="preserve"> unit</w:t>
      </w:r>
      <w:r w:rsidRPr="006D299A">
        <w:rPr>
          <w:rFonts w:ascii="Arial" w:hAnsi="Arial" w:cs="Arial"/>
          <w:spacing w:val="-3"/>
          <w:sz w:val="22"/>
          <w:szCs w:val="22"/>
        </w:rPr>
        <w:t xml:space="preserve"> PTA/PTSA </w:t>
      </w:r>
      <w:r w:rsidR="00AE5BFA" w:rsidRPr="006D299A">
        <w:rPr>
          <w:rFonts w:ascii="Arial" w:hAnsi="Arial" w:cs="Arial"/>
          <w:spacing w:val="-3"/>
          <w:sz w:val="22"/>
          <w:szCs w:val="22"/>
        </w:rPr>
        <w:t>b</w:t>
      </w:r>
      <w:r w:rsidRPr="006D299A">
        <w:rPr>
          <w:rFonts w:ascii="Arial" w:hAnsi="Arial" w:cs="Arial"/>
          <w:spacing w:val="-3"/>
          <w:sz w:val="22"/>
          <w:szCs w:val="22"/>
        </w:rPr>
        <w:t xml:space="preserve">oard of </w:t>
      </w:r>
      <w:r w:rsidR="00AE5BFA" w:rsidRPr="006D299A">
        <w:rPr>
          <w:rFonts w:ascii="Arial" w:hAnsi="Arial" w:cs="Arial"/>
          <w:spacing w:val="-3"/>
          <w:sz w:val="22"/>
          <w:szCs w:val="22"/>
        </w:rPr>
        <w:t>d</w:t>
      </w:r>
      <w:r w:rsidRPr="006D299A">
        <w:rPr>
          <w:rFonts w:ascii="Arial" w:hAnsi="Arial" w:cs="Arial"/>
          <w:spacing w:val="-3"/>
          <w:sz w:val="22"/>
          <w:szCs w:val="22"/>
        </w:rPr>
        <w:t>irectors</w:t>
      </w:r>
      <w:r w:rsidR="00447410">
        <w:rPr>
          <w:rFonts w:ascii="Arial" w:hAnsi="Arial" w:cs="Arial"/>
          <w:spacing w:val="-3"/>
          <w:sz w:val="22"/>
          <w:szCs w:val="22"/>
        </w:rPr>
        <w:t>;</w:t>
      </w:r>
      <w:r w:rsidR="00AE5BFA" w:rsidRPr="006D299A">
        <w:rPr>
          <w:rFonts w:ascii="Arial" w:hAnsi="Arial" w:cs="Arial"/>
          <w:spacing w:val="-3"/>
          <w:sz w:val="22"/>
          <w:szCs w:val="22"/>
        </w:rPr>
        <w:t xml:space="preserve"> </w:t>
      </w:r>
      <w:r w:rsidRPr="006D299A">
        <w:rPr>
          <w:rFonts w:ascii="Arial" w:hAnsi="Arial" w:cs="Arial"/>
          <w:spacing w:val="-3"/>
          <w:sz w:val="22"/>
          <w:szCs w:val="22"/>
        </w:rPr>
        <w:t>committees</w:t>
      </w:r>
      <w:r w:rsidR="00447410">
        <w:rPr>
          <w:rFonts w:ascii="Arial" w:hAnsi="Arial" w:cs="Arial"/>
          <w:spacing w:val="-3"/>
          <w:sz w:val="22"/>
          <w:szCs w:val="22"/>
        </w:rPr>
        <w:t xml:space="preserve"> and </w:t>
      </w:r>
      <w:r w:rsidRPr="006D299A">
        <w:rPr>
          <w:rFonts w:ascii="Arial" w:hAnsi="Arial" w:cs="Arial"/>
          <w:spacing w:val="-3"/>
          <w:sz w:val="22"/>
          <w:szCs w:val="22"/>
        </w:rPr>
        <w:t>subcommittees</w:t>
      </w:r>
      <w:r w:rsidR="00447410">
        <w:rPr>
          <w:rFonts w:ascii="Arial" w:hAnsi="Arial" w:cs="Arial"/>
          <w:spacing w:val="-3"/>
          <w:sz w:val="22"/>
          <w:szCs w:val="22"/>
        </w:rPr>
        <w:t>;</w:t>
      </w:r>
      <w:r w:rsidR="00253362" w:rsidRPr="006D299A">
        <w:rPr>
          <w:rFonts w:ascii="Arial" w:hAnsi="Arial" w:cs="Arial"/>
          <w:spacing w:val="-3"/>
          <w:sz w:val="22"/>
          <w:szCs w:val="22"/>
        </w:rPr>
        <w:t xml:space="preserve"> and </w:t>
      </w:r>
      <w:r w:rsidR="004D061B" w:rsidRPr="005822B0">
        <w:rPr>
          <w:rFonts w:ascii="Arial" w:hAnsi="Arial" w:cs="Arial"/>
          <w:spacing w:val="-3"/>
          <w:sz w:val="22"/>
          <w:szCs w:val="22"/>
        </w:rPr>
        <w:t>regular</w:t>
      </w:r>
      <w:r w:rsidR="00447410" w:rsidRPr="005822B0">
        <w:rPr>
          <w:rFonts w:ascii="Arial" w:hAnsi="Arial" w:cs="Arial"/>
          <w:spacing w:val="-3"/>
          <w:sz w:val="22"/>
          <w:szCs w:val="22"/>
        </w:rPr>
        <w:t xml:space="preserve"> and special</w:t>
      </w:r>
      <w:r w:rsidR="004D061B" w:rsidRPr="005822B0">
        <w:rPr>
          <w:rFonts w:ascii="Arial" w:hAnsi="Arial" w:cs="Arial"/>
          <w:spacing w:val="-3"/>
          <w:sz w:val="22"/>
          <w:szCs w:val="22"/>
        </w:rPr>
        <w:t xml:space="preserve"> </w:t>
      </w:r>
      <w:r w:rsidR="00253362" w:rsidRPr="00435595">
        <w:rPr>
          <w:rFonts w:ascii="Arial" w:hAnsi="Arial" w:cs="Arial"/>
          <w:spacing w:val="-3"/>
          <w:sz w:val="22"/>
          <w:szCs w:val="22"/>
        </w:rPr>
        <w:t>membership</w:t>
      </w:r>
      <w:r w:rsidR="00AD40D1" w:rsidRPr="00435595">
        <w:rPr>
          <w:rFonts w:ascii="Arial" w:hAnsi="Arial" w:cs="Arial"/>
          <w:spacing w:val="-3"/>
          <w:sz w:val="22"/>
          <w:szCs w:val="22"/>
        </w:rPr>
        <w:t xml:space="preserve"> </w:t>
      </w:r>
      <w:r w:rsidR="00AD40D1" w:rsidRPr="006D299A">
        <w:rPr>
          <w:rFonts w:ascii="Arial" w:hAnsi="Arial" w:cs="Arial"/>
          <w:spacing w:val="-3"/>
          <w:sz w:val="22"/>
          <w:szCs w:val="22"/>
        </w:rPr>
        <w:t>meetings</w:t>
      </w:r>
      <w:r w:rsidR="00253362" w:rsidRPr="006D299A">
        <w:rPr>
          <w:rFonts w:ascii="Arial" w:hAnsi="Arial" w:cs="Arial"/>
          <w:spacing w:val="-3"/>
          <w:sz w:val="22"/>
          <w:szCs w:val="22"/>
        </w:rPr>
        <w:t xml:space="preserve"> </w:t>
      </w:r>
      <w:r w:rsidRPr="006D299A">
        <w:rPr>
          <w:rFonts w:ascii="Arial" w:hAnsi="Arial" w:cs="Arial"/>
          <w:spacing w:val="-3"/>
          <w:sz w:val="22"/>
          <w:szCs w:val="22"/>
        </w:rPr>
        <w:t xml:space="preserve">shall </w:t>
      </w:r>
      <w:r w:rsidRPr="00D02084">
        <w:rPr>
          <w:rFonts w:ascii="Arial" w:hAnsi="Arial" w:cs="Arial"/>
          <w:spacing w:val="-3"/>
          <w:sz w:val="22"/>
          <w:szCs w:val="22"/>
        </w:rPr>
        <w:t>be authorized to meet by</w:t>
      </w:r>
      <w:r w:rsidRPr="00253362">
        <w:rPr>
          <w:rFonts w:ascii="Arial" w:hAnsi="Arial" w:cs="Arial"/>
          <w:color w:val="FF0000"/>
          <w:spacing w:val="-3"/>
          <w:sz w:val="22"/>
          <w:szCs w:val="22"/>
        </w:rPr>
        <w:t xml:space="preserve"> </w:t>
      </w:r>
      <w:r w:rsidRPr="00D02084">
        <w:rPr>
          <w:rFonts w:ascii="Arial" w:hAnsi="Arial" w:cs="Arial"/>
          <w:spacing w:val="-3"/>
          <w:sz w:val="22"/>
          <w:szCs w:val="22"/>
        </w:rPr>
        <w:t>any means of communication by which all persons participating in the meeting may hear each other during the meeting. A member participating in a meeting by this means is deemed to be present in person at the meeting.</w:t>
      </w:r>
      <w:r w:rsidR="00FC44A8" w:rsidRPr="00D02084">
        <w:rPr>
          <w:rFonts w:ascii="Arial" w:hAnsi="Arial" w:cs="Arial"/>
          <w:spacing w:val="-3"/>
          <w:sz w:val="22"/>
          <w:szCs w:val="22"/>
        </w:rPr>
        <w:t xml:space="preserve"> </w:t>
      </w:r>
    </w:p>
    <w:p w14:paraId="479D3875" w14:textId="77777777" w:rsidR="0031734C" w:rsidRPr="003B6146" w:rsidRDefault="0031734C" w:rsidP="00BD277B">
      <w:pPr>
        <w:pStyle w:val="footnotetex"/>
        <w:widowControl/>
        <w:numPr>
          <w:ilvl w:val="12"/>
          <w:numId w:val="0"/>
        </w:numPr>
        <w:tabs>
          <w:tab w:val="clear" w:pos="0"/>
        </w:tabs>
        <w:ind w:left="1440" w:right="-396" w:hanging="1440"/>
        <w:jc w:val="left"/>
        <w:rPr>
          <w:rFonts w:ascii="Arial" w:hAnsi="Arial" w:cs="Arial"/>
          <w:spacing w:val="-3"/>
          <w:sz w:val="22"/>
          <w:szCs w:val="22"/>
        </w:rPr>
      </w:pPr>
      <w:r w:rsidRPr="00D02084">
        <w:rPr>
          <w:rFonts w:ascii="Arial" w:hAnsi="Arial" w:cs="Arial"/>
          <w:b/>
          <w:spacing w:val="-3"/>
          <w:sz w:val="22"/>
          <w:szCs w:val="22"/>
        </w:rPr>
        <w:t>Section 2</w:t>
      </w:r>
      <w:r w:rsidRPr="00D02084">
        <w:rPr>
          <w:rFonts w:ascii="Arial" w:hAnsi="Arial" w:cs="Arial"/>
          <w:spacing w:val="-3"/>
          <w:sz w:val="22"/>
          <w:szCs w:val="22"/>
        </w:rPr>
        <w:t xml:space="preserve">.  </w:t>
      </w:r>
      <w:r w:rsidRPr="00D02084">
        <w:rPr>
          <w:rFonts w:ascii="Arial" w:hAnsi="Arial" w:cs="Arial"/>
          <w:spacing w:val="-3"/>
          <w:sz w:val="22"/>
          <w:szCs w:val="22"/>
        </w:rPr>
        <w:tab/>
      </w:r>
      <w:r w:rsidRPr="003B6146">
        <w:rPr>
          <w:rFonts w:ascii="Arial" w:hAnsi="Arial" w:cs="Arial"/>
          <w:spacing w:val="-3"/>
          <w:sz w:val="22"/>
          <w:szCs w:val="22"/>
        </w:rPr>
        <w:t>Unless members indicate otherwise to the local unit PTA/PTSA president, all communications required in these bylaws, including meeting notices, may be sent electronically.</w:t>
      </w:r>
    </w:p>
    <w:p w14:paraId="758BB4B8" w14:textId="77777777" w:rsidR="0031734C" w:rsidRPr="00D02084" w:rsidRDefault="0031734C" w:rsidP="00BD277B">
      <w:pPr>
        <w:pStyle w:val="footnotetex"/>
        <w:widowControl/>
        <w:numPr>
          <w:ilvl w:val="12"/>
          <w:numId w:val="0"/>
        </w:numPr>
        <w:tabs>
          <w:tab w:val="clear" w:pos="0"/>
          <w:tab w:val="left" w:pos="1170"/>
        </w:tabs>
        <w:ind w:left="1440" w:right="-396" w:hanging="1440"/>
        <w:jc w:val="left"/>
        <w:rPr>
          <w:rFonts w:ascii="Arial" w:hAnsi="Arial" w:cs="Arial"/>
          <w:spacing w:val="-3"/>
          <w:sz w:val="22"/>
          <w:szCs w:val="22"/>
        </w:rPr>
      </w:pPr>
      <w:r w:rsidRPr="003B6146">
        <w:rPr>
          <w:rFonts w:ascii="Arial" w:hAnsi="Arial" w:cs="Arial"/>
          <w:b/>
          <w:spacing w:val="-3"/>
          <w:sz w:val="22"/>
          <w:szCs w:val="22"/>
        </w:rPr>
        <w:t>Section 3</w:t>
      </w:r>
      <w:r w:rsidRPr="003B6146">
        <w:rPr>
          <w:rFonts w:ascii="Arial" w:hAnsi="Arial" w:cs="Arial"/>
          <w:spacing w:val="-3"/>
          <w:sz w:val="22"/>
          <w:szCs w:val="22"/>
        </w:rPr>
        <w:t xml:space="preserve">. </w:t>
      </w:r>
      <w:r w:rsidRPr="003B6146">
        <w:rPr>
          <w:rFonts w:ascii="Arial" w:hAnsi="Arial" w:cs="Arial"/>
          <w:spacing w:val="-3"/>
          <w:sz w:val="22"/>
          <w:szCs w:val="22"/>
        </w:rPr>
        <w:tab/>
      </w:r>
      <w:r w:rsidR="00FC44A8" w:rsidRPr="003B6146">
        <w:rPr>
          <w:rFonts w:ascii="Arial" w:hAnsi="Arial" w:cs="Arial"/>
          <w:spacing w:val="-3"/>
          <w:sz w:val="22"/>
          <w:szCs w:val="22"/>
        </w:rPr>
        <w:tab/>
      </w:r>
      <w:r w:rsidRPr="003B6146">
        <w:rPr>
          <w:rFonts w:ascii="Arial" w:hAnsi="Arial" w:cs="Arial"/>
          <w:spacing w:val="-3"/>
          <w:sz w:val="22"/>
          <w:szCs w:val="22"/>
        </w:rPr>
        <w:t>Electronic meetings are</w:t>
      </w:r>
      <w:r w:rsidRPr="00D02084">
        <w:rPr>
          <w:rFonts w:ascii="Arial" w:hAnsi="Arial" w:cs="Arial"/>
          <w:spacing w:val="-3"/>
          <w:sz w:val="22"/>
          <w:szCs w:val="22"/>
        </w:rPr>
        <w:t xml:space="preserve"> considered special meetings for purposes of notice and quorum.</w:t>
      </w:r>
    </w:p>
    <w:p w14:paraId="6D7B283E" w14:textId="66760AF0" w:rsidR="00C4083A" w:rsidRPr="00FF1B53" w:rsidRDefault="0031734C" w:rsidP="00FF1B53">
      <w:pPr>
        <w:pStyle w:val="footnotetex"/>
        <w:widowControl/>
        <w:numPr>
          <w:ilvl w:val="12"/>
          <w:numId w:val="0"/>
        </w:numPr>
        <w:tabs>
          <w:tab w:val="clear" w:pos="0"/>
          <w:tab w:val="clear" w:pos="1440"/>
          <w:tab w:val="left" w:pos="1080"/>
        </w:tabs>
        <w:ind w:left="1440" w:right="-396" w:hanging="1440"/>
        <w:jc w:val="left"/>
        <w:rPr>
          <w:rFonts w:ascii="Arial" w:hAnsi="Arial" w:cs="Arial"/>
          <w:sz w:val="22"/>
          <w:szCs w:val="22"/>
        </w:rPr>
      </w:pPr>
      <w:r w:rsidRPr="00D02084">
        <w:rPr>
          <w:rFonts w:ascii="Arial" w:hAnsi="Arial" w:cs="Arial"/>
          <w:b/>
          <w:sz w:val="22"/>
          <w:szCs w:val="22"/>
        </w:rPr>
        <w:t>Section 4.</w:t>
      </w:r>
      <w:r w:rsidR="006D1A7B" w:rsidRPr="00D02084">
        <w:rPr>
          <w:rFonts w:ascii="Arial" w:hAnsi="Arial" w:cs="Arial"/>
          <w:sz w:val="22"/>
          <w:szCs w:val="22"/>
        </w:rPr>
        <w:t xml:space="preserve"> </w:t>
      </w:r>
      <w:r w:rsidR="00FC44A8" w:rsidRPr="00D02084">
        <w:rPr>
          <w:rFonts w:ascii="Arial" w:hAnsi="Arial" w:cs="Arial"/>
          <w:sz w:val="22"/>
          <w:szCs w:val="22"/>
        </w:rPr>
        <w:tab/>
      </w:r>
      <w:r w:rsidRPr="00D02084">
        <w:rPr>
          <w:rFonts w:ascii="Arial" w:hAnsi="Arial" w:cs="Arial"/>
          <w:sz w:val="22"/>
          <w:szCs w:val="22"/>
        </w:rPr>
        <w:t>Electronic voting is allowed in accordance with procedures established by the Colorado PTA Board of Directors</w:t>
      </w:r>
      <w:r w:rsidR="008D58AC" w:rsidRPr="00D02084">
        <w:rPr>
          <w:rFonts w:ascii="Arial" w:hAnsi="Arial" w:cs="Arial"/>
          <w:sz w:val="22"/>
          <w:szCs w:val="22"/>
        </w:rPr>
        <w:t>.</w:t>
      </w:r>
      <w:bookmarkStart w:id="15" w:name="_Hlk77799775"/>
    </w:p>
    <w:p w14:paraId="76B53226" w14:textId="77777777" w:rsidR="00C4083A" w:rsidRDefault="00C4083A" w:rsidP="00BD277B">
      <w:pPr>
        <w:pStyle w:val="footnotetex"/>
        <w:widowControl/>
        <w:numPr>
          <w:ilvl w:val="12"/>
          <w:numId w:val="0"/>
        </w:numPr>
        <w:tabs>
          <w:tab w:val="clear" w:pos="0"/>
        </w:tabs>
        <w:ind w:right="-396"/>
        <w:jc w:val="center"/>
        <w:rPr>
          <w:rFonts w:ascii="Arial" w:hAnsi="Arial" w:cs="Arial"/>
          <w:b/>
          <w:bCs/>
          <w:spacing w:val="-3"/>
          <w:sz w:val="24"/>
          <w:szCs w:val="24"/>
        </w:rPr>
      </w:pPr>
    </w:p>
    <w:p w14:paraId="152446A1" w14:textId="268DC256" w:rsidR="0031734C" w:rsidRPr="00D02084" w:rsidRDefault="0031734C" w:rsidP="00BD277B">
      <w:pPr>
        <w:pStyle w:val="footnotetex"/>
        <w:widowControl/>
        <w:numPr>
          <w:ilvl w:val="12"/>
          <w:numId w:val="0"/>
        </w:numPr>
        <w:tabs>
          <w:tab w:val="clear" w:pos="0"/>
        </w:tabs>
        <w:ind w:right="-396"/>
        <w:jc w:val="center"/>
        <w:rPr>
          <w:rFonts w:ascii="Arial" w:hAnsi="Arial" w:cs="Arial"/>
          <w:b/>
          <w:bCs/>
          <w:spacing w:val="-3"/>
          <w:sz w:val="24"/>
          <w:szCs w:val="24"/>
        </w:rPr>
      </w:pPr>
      <w:r w:rsidRPr="00D02084">
        <w:rPr>
          <w:rFonts w:ascii="Arial" w:hAnsi="Arial" w:cs="Arial"/>
          <w:b/>
          <w:bCs/>
          <w:spacing w:val="-3"/>
          <w:sz w:val="24"/>
          <w:szCs w:val="24"/>
        </w:rPr>
        <w:t>Article X</w:t>
      </w:r>
      <w:r w:rsidR="007750F8">
        <w:rPr>
          <w:rFonts w:ascii="Arial" w:hAnsi="Arial" w:cs="Arial"/>
          <w:b/>
          <w:bCs/>
          <w:spacing w:val="-3"/>
          <w:sz w:val="24"/>
          <w:szCs w:val="24"/>
        </w:rPr>
        <w:t>I</w:t>
      </w:r>
      <w:r w:rsidRPr="00D02084">
        <w:rPr>
          <w:rFonts w:ascii="Arial" w:hAnsi="Arial" w:cs="Arial"/>
          <w:b/>
          <w:bCs/>
          <w:spacing w:val="-3"/>
          <w:sz w:val="24"/>
          <w:szCs w:val="24"/>
        </w:rPr>
        <w:t>V</w:t>
      </w:r>
      <w:r w:rsidR="00D17E36">
        <w:rPr>
          <w:rFonts w:ascii="Arial" w:hAnsi="Arial" w:cs="Arial"/>
          <w:b/>
          <w:bCs/>
          <w:spacing w:val="-3"/>
          <w:sz w:val="24"/>
          <w:szCs w:val="24"/>
        </w:rPr>
        <w:t xml:space="preserve"> </w:t>
      </w:r>
      <w:r w:rsidRPr="00D02084">
        <w:rPr>
          <w:rFonts w:ascii="Arial" w:hAnsi="Arial" w:cs="Arial"/>
          <w:b/>
          <w:bCs/>
          <w:spacing w:val="-3"/>
          <w:sz w:val="24"/>
          <w:szCs w:val="24"/>
        </w:rPr>
        <w:t>— Council Membership</w:t>
      </w:r>
    </w:p>
    <w:bookmarkEnd w:id="15"/>
    <w:p w14:paraId="2F6F56EA" w14:textId="6616215F" w:rsidR="0031734C" w:rsidRPr="006D299A" w:rsidRDefault="0031734C" w:rsidP="00BD277B">
      <w:pPr>
        <w:pStyle w:val="footnotetex"/>
        <w:widowControl/>
        <w:numPr>
          <w:ilvl w:val="12"/>
          <w:numId w:val="0"/>
        </w:numPr>
        <w:tabs>
          <w:tab w:val="clear" w:pos="0"/>
        </w:tabs>
        <w:ind w:right="-396"/>
        <w:jc w:val="left"/>
        <w:rPr>
          <w:rFonts w:ascii="Arial" w:hAnsi="Arial" w:cs="Arial"/>
          <w:b/>
          <w:bCs/>
          <w:color w:val="0000FF"/>
          <w:spacing w:val="-3"/>
          <w:sz w:val="22"/>
          <w:szCs w:val="22"/>
        </w:rPr>
      </w:pPr>
    </w:p>
    <w:p w14:paraId="1A165572" w14:textId="77777777" w:rsidR="0031734C" w:rsidRPr="00D02084" w:rsidRDefault="0031734C" w:rsidP="00BD277B">
      <w:pPr>
        <w:widowControl/>
        <w:numPr>
          <w:ilvl w:val="12"/>
          <w:numId w:val="0"/>
        </w:numPr>
        <w:tabs>
          <w:tab w:val="left" w:pos="720"/>
          <w:tab w:val="left" w:pos="1170"/>
          <w:tab w:val="left" w:pos="2160"/>
          <w:tab w:val="left" w:pos="2880"/>
          <w:tab w:val="left" w:pos="3600"/>
          <w:tab w:val="left" w:pos="4320"/>
          <w:tab w:val="left" w:pos="5040"/>
          <w:tab w:val="left" w:pos="5760"/>
          <w:tab w:val="left" w:pos="6480"/>
          <w:tab w:val="left" w:pos="7200"/>
          <w:tab w:val="left" w:pos="7920"/>
        </w:tabs>
        <w:ind w:left="1166" w:right="-396" w:hanging="1166"/>
        <w:rPr>
          <w:rFonts w:ascii="Arial" w:hAnsi="Arial" w:cs="Arial"/>
          <w:spacing w:val="-3"/>
          <w:sz w:val="22"/>
          <w:szCs w:val="22"/>
        </w:rPr>
      </w:pPr>
      <w:r w:rsidRPr="00D02084">
        <w:rPr>
          <w:rFonts w:ascii="Arial" w:hAnsi="Arial" w:cs="Arial"/>
          <w:b/>
          <w:bCs/>
          <w:spacing w:val="-3"/>
          <w:sz w:val="22"/>
          <w:szCs w:val="22"/>
        </w:rPr>
        <w:t>*Section 1.</w:t>
      </w:r>
      <w:r w:rsidRPr="00D02084">
        <w:rPr>
          <w:rFonts w:ascii="Arial" w:hAnsi="Arial" w:cs="Arial"/>
          <w:b/>
          <w:bCs/>
          <w:spacing w:val="-3"/>
          <w:sz w:val="22"/>
          <w:szCs w:val="22"/>
        </w:rPr>
        <w:tab/>
      </w:r>
      <w:r w:rsidRPr="00D02084">
        <w:rPr>
          <w:rFonts w:ascii="Arial" w:hAnsi="Arial" w:cs="Arial"/>
          <w:spacing w:val="-3"/>
          <w:sz w:val="22"/>
          <w:szCs w:val="22"/>
        </w:rPr>
        <w:t>Jefferson County Council — each member unit shall be entitled to representation on the voting body by its president or alternate, and by three (3) delegates or alternates selected by the unit according to its own procedure.  All delegates and alternates shall be members of the member unit.</w:t>
      </w:r>
    </w:p>
    <w:p w14:paraId="4461DCD8" w14:textId="14D26269" w:rsidR="00366F85" w:rsidRPr="00AB5074" w:rsidRDefault="00246548" w:rsidP="00BD277B">
      <w:pPr>
        <w:pStyle w:val="footnotetex"/>
        <w:widowControl/>
        <w:numPr>
          <w:ilvl w:val="12"/>
          <w:numId w:val="0"/>
        </w:numPr>
        <w:tabs>
          <w:tab w:val="clear" w:pos="0"/>
          <w:tab w:val="clear" w:pos="1440"/>
          <w:tab w:val="left" w:pos="1170"/>
        </w:tabs>
        <w:ind w:left="1166" w:right="-396" w:hanging="1166"/>
        <w:jc w:val="left"/>
        <w:rPr>
          <w:rFonts w:ascii="Arial" w:hAnsi="Arial" w:cs="Arial"/>
          <w:spacing w:val="-3"/>
          <w:sz w:val="22"/>
          <w:szCs w:val="22"/>
        </w:rPr>
      </w:pPr>
      <w:bookmarkStart w:id="16" w:name="_Hlk77799823"/>
      <w:r w:rsidRPr="006D299A">
        <w:rPr>
          <w:rStyle w:val="StylefootnotetexArialBoldCharChar"/>
          <w:rFonts w:cs="Arial"/>
          <w:bCs/>
          <w:spacing w:val="-3"/>
          <w:sz w:val="22"/>
          <w:szCs w:val="22"/>
        </w:rPr>
        <w:t>*</w:t>
      </w:r>
      <w:r w:rsidR="0031734C" w:rsidRPr="00D02084">
        <w:rPr>
          <w:rStyle w:val="StylefootnotetexArialBoldCharChar"/>
          <w:rFonts w:cs="Arial"/>
          <w:bCs/>
          <w:spacing w:val="-3"/>
          <w:sz w:val="22"/>
          <w:szCs w:val="22"/>
        </w:rPr>
        <w:t>Section 2</w:t>
      </w:r>
      <w:r w:rsidR="0031734C" w:rsidRPr="00D02084">
        <w:rPr>
          <w:rFonts w:ascii="Arial" w:hAnsi="Arial" w:cs="Arial"/>
          <w:spacing w:val="-3"/>
          <w:sz w:val="22"/>
          <w:szCs w:val="22"/>
        </w:rPr>
        <w:t>.</w:t>
      </w:r>
      <w:r w:rsidR="0031734C" w:rsidRPr="00D02084">
        <w:rPr>
          <w:rFonts w:ascii="Arial" w:hAnsi="Arial" w:cs="Arial"/>
          <w:spacing w:val="-3"/>
          <w:sz w:val="22"/>
          <w:szCs w:val="22"/>
        </w:rPr>
        <w:tab/>
        <w:t xml:space="preserve">Delegate Selection. Delegates and their alternates shall be </w:t>
      </w:r>
      <w:r w:rsidR="009D3414">
        <w:rPr>
          <w:rFonts w:ascii="Arial" w:hAnsi="Arial" w:cs="Arial"/>
          <w:spacing w:val="-3"/>
          <w:sz w:val="22"/>
          <w:szCs w:val="22"/>
        </w:rPr>
        <w:t>appointed</w:t>
      </w:r>
      <w:r w:rsidR="0031734C" w:rsidRPr="00D02084">
        <w:rPr>
          <w:rFonts w:ascii="Arial" w:hAnsi="Arial" w:cs="Arial"/>
          <w:spacing w:val="-3"/>
          <w:sz w:val="22"/>
          <w:szCs w:val="22"/>
        </w:rPr>
        <w:t xml:space="preserve"> by the </w:t>
      </w:r>
      <w:r w:rsidR="009D3414">
        <w:rPr>
          <w:rFonts w:ascii="Arial" w:hAnsi="Arial" w:cs="Arial"/>
          <w:spacing w:val="-3"/>
          <w:sz w:val="22"/>
          <w:szCs w:val="22"/>
        </w:rPr>
        <w:t>board of directors</w:t>
      </w:r>
      <w:r w:rsidR="0031734C" w:rsidRPr="00D02084">
        <w:rPr>
          <w:rFonts w:ascii="Arial" w:hAnsi="Arial" w:cs="Arial"/>
          <w:spacing w:val="-3"/>
          <w:sz w:val="22"/>
          <w:szCs w:val="22"/>
        </w:rPr>
        <w:t xml:space="preserve"> </w:t>
      </w:r>
      <w:r w:rsidR="0031734C" w:rsidRPr="00D02084">
        <w:rPr>
          <w:rFonts w:ascii="Arial" w:hAnsi="Arial" w:cs="Arial"/>
          <w:b/>
          <w:color w:val="0000FF"/>
          <w:spacing w:val="-3"/>
          <w:sz w:val="22"/>
          <w:szCs w:val="22"/>
        </w:rPr>
        <w:t>(</w:t>
      </w:r>
      <w:r w:rsidR="0031734C" w:rsidRPr="00D02084">
        <w:rPr>
          <w:rFonts w:ascii="Arial" w:hAnsi="Arial" w:cs="Arial"/>
          <w:spacing w:val="-3"/>
          <w:sz w:val="22"/>
          <w:szCs w:val="22"/>
        </w:rPr>
        <w:t xml:space="preserve">at the first </w:t>
      </w:r>
      <w:r w:rsidR="00357707" w:rsidRPr="00D02084">
        <w:rPr>
          <w:rFonts w:ascii="Arial" w:hAnsi="Arial" w:cs="Arial"/>
          <w:spacing w:val="-3"/>
          <w:sz w:val="22"/>
          <w:szCs w:val="22"/>
        </w:rPr>
        <w:t>meeting of the new fiscal year.</w:t>
      </w:r>
    </w:p>
    <w:bookmarkEnd w:id="16"/>
    <w:p w14:paraId="796228F3" w14:textId="77777777" w:rsidR="00366F85" w:rsidRPr="009B65DD" w:rsidRDefault="00366F85" w:rsidP="00BD277B">
      <w:pPr>
        <w:pStyle w:val="footnotetex"/>
        <w:widowControl/>
        <w:numPr>
          <w:ilvl w:val="12"/>
          <w:numId w:val="0"/>
        </w:numPr>
        <w:tabs>
          <w:tab w:val="clear" w:pos="0"/>
        </w:tabs>
        <w:ind w:right="-396"/>
        <w:jc w:val="center"/>
        <w:rPr>
          <w:rFonts w:ascii="Arial" w:hAnsi="Arial" w:cs="Arial"/>
          <w:b/>
          <w:bCs/>
          <w:spacing w:val="-3"/>
          <w:sz w:val="22"/>
          <w:szCs w:val="22"/>
        </w:rPr>
      </w:pPr>
    </w:p>
    <w:p w14:paraId="45C9F45A" w14:textId="4C9AA950" w:rsidR="0031734C" w:rsidRPr="00AB5074" w:rsidRDefault="0031734C" w:rsidP="00BD277B">
      <w:pPr>
        <w:pStyle w:val="footnotetex"/>
        <w:widowControl/>
        <w:numPr>
          <w:ilvl w:val="12"/>
          <w:numId w:val="0"/>
        </w:numPr>
        <w:tabs>
          <w:tab w:val="clear" w:pos="0"/>
        </w:tabs>
        <w:ind w:right="-396"/>
        <w:jc w:val="center"/>
        <w:rPr>
          <w:rFonts w:ascii="Arial" w:hAnsi="Arial" w:cs="Arial"/>
          <w:b/>
          <w:bCs/>
          <w:spacing w:val="-3"/>
          <w:sz w:val="24"/>
          <w:szCs w:val="24"/>
        </w:rPr>
      </w:pPr>
      <w:r w:rsidRPr="005E028E">
        <w:rPr>
          <w:rFonts w:ascii="Arial" w:hAnsi="Arial" w:cs="Arial"/>
          <w:b/>
          <w:bCs/>
          <w:spacing w:val="-3"/>
          <w:sz w:val="24"/>
          <w:szCs w:val="24"/>
        </w:rPr>
        <w:t>Article XV</w:t>
      </w:r>
      <w:r w:rsidRPr="00AB5074">
        <w:rPr>
          <w:rFonts w:ascii="Arial" w:hAnsi="Arial" w:cs="Arial"/>
          <w:b/>
          <w:bCs/>
          <w:spacing w:val="-3"/>
          <w:sz w:val="24"/>
          <w:szCs w:val="24"/>
        </w:rPr>
        <w:t xml:space="preserve"> — PTA Conventions</w:t>
      </w:r>
    </w:p>
    <w:p w14:paraId="19198605" w14:textId="77777777" w:rsidR="005A7D30" w:rsidRPr="001B42A6" w:rsidRDefault="005A7D30" w:rsidP="00BD277B">
      <w:pPr>
        <w:pStyle w:val="footnotetex"/>
        <w:widowControl/>
        <w:numPr>
          <w:ilvl w:val="12"/>
          <w:numId w:val="0"/>
        </w:numPr>
        <w:tabs>
          <w:tab w:val="clear" w:pos="0"/>
        </w:tabs>
        <w:ind w:right="-396"/>
        <w:jc w:val="left"/>
        <w:rPr>
          <w:rFonts w:ascii="Arial" w:hAnsi="Arial" w:cs="Arial"/>
          <w:b/>
          <w:bCs/>
          <w:color w:val="0000FF"/>
          <w:spacing w:val="-3"/>
          <w:sz w:val="22"/>
          <w:szCs w:val="22"/>
        </w:rPr>
      </w:pPr>
    </w:p>
    <w:p w14:paraId="4F0E15B7" w14:textId="66B7C00C" w:rsidR="0031734C" w:rsidRPr="00AB5074" w:rsidRDefault="0031734C" w:rsidP="00BD277B">
      <w:pPr>
        <w:pStyle w:val="footnotetex"/>
        <w:widowControl/>
        <w:numPr>
          <w:ilvl w:val="12"/>
          <w:numId w:val="0"/>
        </w:numPr>
        <w:tabs>
          <w:tab w:val="clear" w:pos="0"/>
          <w:tab w:val="clear" w:pos="1440"/>
          <w:tab w:val="left" w:pos="1170"/>
        </w:tabs>
        <w:ind w:left="1166" w:right="-396" w:hanging="1166"/>
        <w:jc w:val="left"/>
        <w:rPr>
          <w:rFonts w:ascii="Arial" w:hAnsi="Arial" w:cs="Arial"/>
          <w:spacing w:val="-3"/>
          <w:sz w:val="22"/>
          <w:szCs w:val="22"/>
        </w:rPr>
      </w:pPr>
      <w:r w:rsidRPr="00AB5074">
        <w:rPr>
          <w:rStyle w:val="StylefootnotetexArialBoldCharChar"/>
          <w:rFonts w:cs="Arial"/>
          <w:bCs/>
          <w:spacing w:val="-3"/>
          <w:sz w:val="22"/>
          <w:szCs w:val="22"/>
        </w:rPr>
        <w:t>*Section 1.</w:t>
      </w:r>
      <w:r w:rsidRPr="00AB5074">
        <w:rPr>
          <w:rStyle w:val="StylefootnotetexArialBoldCharChar"/>
          <w:rFonts w:cs="Arial"/>
          <w:bCs/>
          <w:spacing w:val="-3"/>
          <w:sz w:val="22"/>
          <w:szCs w:val="22"/>
        </w:rPr>
        <w:tab/>
      </w:r>
      <w:r w:rsidRPr="00AB5074">
        <w:rPr>
          <w:rFonts w:ascii="Arial" w:hAnsi="Arial" w:cs="Arial"/>
          <w:bCs/>
          <w:spacing w:val="-3"/>
          <w:sz w:val="22"/>
          <w:szCs w:val="22"/>
        </w:rPr>
        <w:t xml:space="preserve">Colorado PTA convention — </w:t>
      </w:r>
      <w:r w:rsidRPr="00AB5074">
        <w:rPr>
          <w:rFonts w:ascii="Arial" w:hAnsi="Arial" w:cs="Arial"/>
          <w:spacing w:val="-3"/>
          <w:sz w:val="22"/>
          <w:szCs w:val="22"/>
        </w:rPr>
        <w:t xml:space="preserve">This local PTA/PTSA shall be entitled to be represented by five (5) delegates or alternates for the first hundred (100) members or fraction thereof plus one (1) delegate or alternate for each additional one hundred (100) members or fraction thereof in good standing as shown on the books of the Colorado PTA as of the second dues reporting date of the fiscal year.  Units not reporting members by the second dues reporting date will be authorized delegates upon receipt of dues payment. </w:t>
      </w:r>
    </w:p>
    <w:p w14:paraId="6A63E538" w14:textId="77777777" w:rsidR="0031734C" w:rsidRPr="00AB5074" w:rsidRDefault="0031734C" w:rsidP="00BD277B">
      <w:pPr>
        <w:pStyle w:val="footnotetex"/>
        <w:widowControl/>
        <w:numPr>
          <w:ilvl w:val="12"/>
          <w:numId w:val="0"/>
        </w:numPr>
        <w:tabs>
          <w:tab w:val="clear" w:pos="0"/>
          <w:tab w:val="clear" w:pos="720"/>
          <w:tab w:val="clear" w:pos="2160"/>
          <w:tab w:val="clear" w:pos="2880"/>
        </w:tabs>
        <w:ind w:left="1440" w:right="-396" w:hanging="270"/>
        <w:rPr>
          <w:rFonts w:ascii="Arial" w:hAnsi="Arial" w:cs="Arial"/>
          <w:spacing w:val="-3"/>
          <w:sz w:val="22"/>
          <w:szCs w:val="22"/>
        </w:rPr>
      </w:pPr>
      <w:r w:rsidRPr="00AB5074">
        <w:rPr>
          <w:rFonts w:ascii="Arial" w:hAnsi="Arial" w:cs="Arial"/>
          <w:spacing w:val="-3"/>
          <w:sz w:val="22"/>
          <w:szCs w:val="22"/>
        </w:rPr>
        <w:lastRenderedPageBreak/>
        <w:t>a.</w:t>
      </w:r>
      <w:r w:rsidRPr="00AB5074">
        <w:rPr>
          <w:rFonts w:ascii="Arial" w:hAnsi="Arial" w:cs="Arial"/>
          <w:spacing w:val="-3"/>
          <w:sz w:val="22"/>
          <w:szCs w:val="22"/>
        </w:rPr>
        <w:tab/>
        <w:t>All representatives to the Colorado PTA convention must be members of this local PTA/PTSA.</w:t>
      </w:r>
    </w:p>
    <w:p w14:paraId="155D8A16" w14:textId="49D991A4" w:rsidR="0031734C" w:rsidRPr="00AB5074" w:rsidRDefault="0031734C" w:rsidP="00BD277B">
      <w:pPr>
        <w:pStyle w:val="footnotetex"/>
        <w:widowControl/>
        <w:numPr>
          <w:ilvl w:val="12"/>
          <w:numId w:val="0"/>
        </w:numPr>
        <w:tabs>
          <w:tab w:val="clear" w:pos="0"/>
          <w:tab w:val="clear" w:pos="720"/>
        </w:tabs>
        <w:ind w:left="1440" w:right="-396" w:hanging="270"/>
        <w:jc w:val="left"/>
        <w:rPr>
          <w:rFonts w:ascii="Arial" w:hAnsi="Arial" w:cs="Arial"/>
          <w:b/>
          <w:color w:val="0000FF"/>
          <w:spacing w:val="-3"/>
          <w:sz w:val="22"/>
          <w:szCs w:val="22"/>
        </w:rPr>
      </w:pPr>
      <w:r w:rsidRPr="00AB5074">
        <w:rPr>
          <w:rFonts w:ascii="Arial" w:hAnsi="Arial" w:cs="Arial"/>
          <w:spacing w:val="-3"/>
          <w:sz w:val="22"/>
          <w:szCs w:val="22"/>
        </w:rPr>
        <w:t>b.</w:t>
      </w:r>
      <w:r w:rsidRPr="00AB5074">
        <w:rPr>
          <w:rFonts w:ascii="Arial" w:hAnsi="Arial" w:cs="Arial"/>
          <w:spacing w:val="-3"/>
          <w:sz w:val="22"/>
          <w:szCs w:val="22"/>
        </w:rPr>
        <w:tab/>
        <w:t xml:space="preserve">Delegates and their alternates shall be </w:t>
      </w:r>
      <w:r w:rsidR="009D3414">
        <w:rPr>
          <w:rFonts w:ascii="Arial" w:hAnsi="Arial" w:cs="Arial"/>
          <w:spacing w:val="-3"/>
          <w:sz w:val="22"/>
          <w:szCs w:val="22"/>
        </w:rPr>
        <w:t>appointed</w:t>
      </w:r>
      <w:r w:rsidRPr="00AB5074">
        <w:rPr>
          <w:rFonts w:ascii="Arial" w:hAnsi="Arial" w:cs="Arial"/>
          <w:color w:val="0000FF"/>
          <w:spacing w:val="-3"/>
          <w:sz w:val="22"/>
          <w:szCs w:val="22"/>
        </w:rPr>
        <w:t xml:space="preserve"> </w:t>
      </w:r>
      <w:r w:rsidRPr="00AB5074">
        <w:rPr>
          <w:rFonts w:ascii="Arial" w:hAnsi="Arial" w:cs="Arial"/>
          <w:spacing w:val="-3"/>
          <w:sz w:val="22"/>
          <w:szCs w:val="22"/>
        </w:rPr>
        <w:t xml:space="preserve">by the </w:t>
      </w:r>
      <w:r w:rsidR="009D3414">
        <w:rPr>
          <w:rFonts w:ascii="Arial" w:hAnsi="Arial" w:cs="Arial"/>
          <w:spacing w:val="-3"/>
          <w:sz w:val="22"/>
          <w:szCs w:val="22"/>
        </w:rPr>
        <w:t xml:space="preserve">board of directors. </w:t>
      </w:r>
      <w:r w:rsidRPr="003B6146">
        <w:rPr>
          <w:rFonts w:ascii="Arial" w:hAnsi="Arial" w:cs="Arial"/>
          <w:sz w:val="22"/>
          <w:szCs w:val="22"/>
        </w:rPr>
        <w:t xml:space="preserve">Once the delegates and alternates have been selected according to </w:t>
      </w:r>
      <w:r w:rsidRPr="003B6146">
        <w:rPr>
          <w:rFonts w:ascii="Arial" w:hAnsi="Arial" w:cs="Arial"/>
          <w:sz w:val="22"/>
          <w:szCs w:val="22"/>
          <w:u w:val="single"/>
        </w:rPr>
        <w:t xml:space="preserve">your </w:t>
      </w:r>
      <w:r w:rsidRPr="003B6146">
        <w:rPr>
          <w:rFonts w:ascii="Arial" w:hAnsi="Arial" w:cs="Arial"/>
          <w:sz w:val="22"/>
          <w:szCs w:val="22"/>
        </w:rPr>
        <w:t>local unit bylaws, the president has the authority to fill any vacancies on the list. In the event, the president does not attend convention; the president may designate another officer to approve any on-site substitutions.</w:t>
      </w:r>
      <w:r w:rsidR="001974C5" w:rsidRPr="00AB5074">
        <w:rPr>
          <w:rFonts w:ascii="Arial" w:hAnsi="Arial" w:cs="Arial"/>
          <w:sz w:val="22"/>
          <w:szCs w:val="22"/>
        </w:rPr>
        <w:t xml:space="preserve"> </w:t>
      </w:r>
    </w:p>
    <w:p w14:paraId="40872152" w14:textId="3AD1D0C1" w:rsidR="0031734C" w:rsidRPr="00AB5074" w:rsidRDefault="0031734C" w:rsidP="00BD277B">
      <w:pPr>
        <w:pStyle w:val="footnotetex"/>
        <w:widowControl/>
        <w:numPr>
          <w:ilvl w:val="12"/>
          <w:numId w:val="0"/>
        </w:numPr>
        <w:tabs>
          <w:tab w:val="clear" w:pos="0"/>
          <w:tab w:val="clear" w:pos="1440"/>
          <w:tab w:val="left" w:pos="1170"/>
        </w:tabs>
        <w:ind w:left="1166" w:right="-396" w:hanging="1166"/>
        <w:jc w:val="left"/>
        <w:rPr>
          <w:rFonts w:ascii="Arial" w:hAnsi="Arial" w:cs="Arial"/>
          <w:spacing w:val="-3"/>
          <w:sz w:val="22"/>
          <w:szCs w:val="22"/>
        </w:rPr>
      </w:pPr>
      <w:r w:rsidRPr="00AB5074">
        <w:rPr>
          <w:rStyle w:val="StylefootnotetexArialBoldCharChar"/>
          <w:rFonts w:cs="Arial"/>
          <w:bCs/>
          <w:spacing w:val="-3"/>
          <w:sz w:val="22"/>
          <w:szCs w:val="22"/>
        </w:rPr>
        <w:t>*Section 2.</w:t>
      </w:r>
      <w:r w:rsidRPr="00AB5074">
        <w:rPr>
          <w:rStyle w:val="StylefootnotetexArialBoldCharChar"/>
          <w:rFonts w:cs="Arial"/>
          <w:bCs/>
          <w:spacing w:val="-3"/>
          <w:sz w:val="22"/>
          <w:szCs w:val="22"/>
        </w:rPr>
        <w:tab/>
      </w:r>
      <w:r w:rsidRPr="00AB5074">
        <w:rPr>
          <w:rFonts w:ascii="Arial" w:hAnsi="Arial" w:cs="Arial"/>
          <w:bCs/>
          <w:spacing w:val="-3"/>
          <w:sz w:val="22"/>
          <w:szCs w:val="22"/>
        </w:rPr>
        <w:t xml:space="preserve">National PTA convention — </w:t>
      </w:r>
      <w:r w:rsidR="00321CF6" w:rsidRPr="00AB5074">
        <w:rPr>
          <w:rFonts w:ascii="Arial" w:hAnsi="Arial" w:cs="Arial"/>
          <w:spacing w:val="-3"/>
          <w:sz w:val="22"/>
          <w:szCs w:val="22"/>
        </w:rPr>
        <w:t>This local PTA/PTSA</w:t>
      </w:r>
      <w:r w:rsidRPr="00AB5074">
        <w:rPr>
          <w:rFonts w:ascii="Arial" w:hAnsi="Arial" w:cs="Arial"/>
          <w:spacing w:val="-3"/>
          <w:sz w:val="22"/>
          <w:szCs w:val="22"/>
        </w:rPr>
        <w:t xml:space="preserve"> shall submit names of delegates to attend the National PTA Convention to the Colorado PTA office. Delegates shall attend National PTA Convention as delegates of the Colorado PTA</w:t>
      </w:r>
      <w:r w:rsidR="00C92755" w:rsidRPr="00634740">
        <w:rPr>
          <w:rFonts w:ascii="Arial" w:hAnsi="Arial" w:cs="Arial"/>
          <w:spacing w:val="-3"/>
          <w:sz w:val="22"/>
          <w:szCs w:val="22"/>
        </w:rPr>
        <w:t>,</w:t>
      </w:r>
      <w:r w:rsidRPr="00AB5074">
        <w:rPr>
          <w:rFonts w:ascii="Arial" w:hAnsi="Arial" w:cs="Arial"/>
          <w:spacing w:val="-3"/>
          <w:sz w:val="22"/>
          <w:szCs w:val="22"/>
        </w:rPr>
        <w:t xml:space="preserve"> but nametag and registration will include the local PTA name.</w:t>
      </w:r>
    </w:p>
    <w:p w14:paraId="1B160A87" w14:textId="77777777" w:rsidR="0031734C" w:rsidRPr="00AB5074" w:rsidRDefault="0031734C" w:rsidP="00BD277B">
      <w:pPr>
        <w:pStyle w:val="footnotetex"/>
        <w:widowControl/>
        <w:numPr>
          <w:ilvl w:val="12"/>
          <w:numId w:val="0"/>
        </w:numPr>
        <w:tabs>
          <w:tab w:val="clear" w:pos="0"/>
          <w:tab w:val="clear" w:pos="720"/>
          <w:tab w:val="clear" w:pos="2160"/>
        </w:tabs>
        <w:ind w:left="1170" w:right="-396"/>
        <w:jc w:val="left"/>
        <w:rPr>
          <w:rFonts w:ascii="Arial" w:hAnsi="Arial" w:cs="Arial"/>
          <w:color w:val="0000FF"/>
          <w:spacing w:val="-3"/>
          <w:sz w:val="22"/>
          <w:szCs w:val="22"/>
        </w:rPr>
      </w:pPr>
      <w:r w:rsidRPr="00AB5074">
        <w:rPr>
          <w:rFonts w:ascii="Arial" w:hAnsi="Arial" w:cs="Arial"/>
          <w:spacing w:val="-3"/>
          <w:sz w:val="22"/>
          <w:szCs w:val="22"/>
        </w:rPr>
        <w:t>a.</w:t>
      </w:r>
      <w:r w:rsidRPr="00AB5074">
        <w:rPr>
          <w:rFonts w:ascii="Arial" w:hAnsi="Arial" w:cs="Arial"/>
          <w:spacing w:val="-3"/>
          <w:sz w:val="22"/>
          <w:szCs w:val="22"/>
        </w:rPr>
        <w:tab/>
        <w:t xml:space="preserve">All representatives to the National PTA convention must be members of </w:t>
      </w:r>
      <w:r w:rsidRPr="00AB5074">
        <w:rPr>
          <w:rFonts w:ascii="Arial" w:hAnsi="Arial" w:cs="Arial"/>
          <w:spacing w:val="-3"/>
          <w:sz w:val="22"/>
          <w:szCs w:val="22"/>
        </w:rPr>
        <w:br/>
      </w:r>
      <w:r w:rsidRPr="00AB5074">
        <w:rPr>
          <w:rFonts w:ascii="Arial" w:hAnsi="Arial" w:cs="Arial"/>
          <w:spacing w:val="-3"/>
          <w:sz w:val="22"/>
          <w:szCs w:val="22"/>
        </w:rPr>
        <w:tab/>
        <w:t>this local PTA/PTSA.</w:t>
      </w:r>
    </w:p>
    <w:p w14:paraId="379E9850" w14:textId="0446B8E6" w:rsidR="0031734C" w:rsidRPr="00447410" w:rsidRDefault="0031734C" w:rsidP="00BD277B">
      <w:pPr>
        <w:pStyle w:val="footnotetex"/>
        <w:widowControl/>
        <w:numPr>
          <w:ilvl w:val="12"/>
          <w:numId w:val="0"/>
        </w:numPr>
        <w:tabs>
          <w:tab w:val="clear" w:pos="0"/>
          <w:tab w:val="clear" w:pos="720"/>
        </w:tabs>
        <w:ind w:left="1440" w:right="-396" w:hanging="270"/>
        <w:jc w:val="left"/>
        <w:rPr>
          <w:rFonts w:ascii="Arial" w:hAnsi="Arial" w:cs="Arial"/>
          <w:b/>
          <w:strike/>
          <w:color w:val="FF0000"/>
          <w:spacing w:val="-3"/>
          <w:sz w:val="22"/>
          <w:szCs w:val="22"/>
        </w:rPr>
      </w:pPr>
      <w:r w:rsidRPr="00AB5074">
        <w:rPr>
          <w:rFonts w:ascii="Arial" w:hAnsi="Arial" w:cs="Arial"/>
          <w:spacing w:val="-3"/>
          <w:sz w:val="22"/>
          <w:szCs w:val="22"/>
        </w:rPr>
        <w:t>b.</w:t>
      </w:r>
      <w:r w:rsidRPr="00AB5074">
        <w:rPr>
          <w:rFonts w:ascii="Arial" w:hAnsi="Arial" w:cs="Arial"/>
          <w:spacing w:val="-3"/>
          <w:sz w:val="22"/>
          <w:szCs w:val="22"/>
        </w:rPr>
        <w:tab/>
        <w:t xml:space="preserve">Delegates and their alternates shall be </w:t>
      </w:r>
      <w:r w:rsidR="009D3414">
        <w:rPr>
          <w:rFonts w:ascii="Arial" w:hAnsi="Arial" w:cs="Arial"/>
          <w:spacing w:val="-3"/>
          <w:sz w:val="22"/>
          <w:szCs w:val="22"/>
        </w:rPr>
        <w:t>appointed</w:t>
      </w:r>
      <w:r w:rsidRPr="00AB5074">
        <w:rPr>
          <w:rFonts w:ascii="Arial" w:hAnsi="Arial" w:cs="Arial"/>
          <w:spacing w:val="-3"/>
          <w:sz w:val="22"/>
          <w:szCs w:val="22"/>
        </w:rPr>
        <w:t xml:space="preserve"> the</w:t>
      </w:r>
      <w:r w:rsidR="009D3414">
        <w:rPr>
          <w:rFonts w:ascii="Arial" w:hAnsi="Arial" w:cs="Arial"/>
          <w:spacing w:val="-3"/>
          <w:sz w:val="22"/>
          <w:szCs w:val="22"/>
        </w:rPr>
        <w:t xml:space="preserve"> board of directors</w:t>
      </w:r>
      <w:r w:rsidR="009D3414">
        <w:rPr>
          <w:rFonts w:ascii="Arial" w:hAnsi="Arial" w:cs="Arial"/>
          <w:b/>
          <w:spacing w:val="-3"/>
          <w:sz w:val="22"/>
          <w:szCs w:val="22"/>
        </w:rPr>
        <w:t>.</w:t>
      </w:r>
      <w:r w:rsidR="00D02084">
        <w:rPr>
          <w:rFonts w:ascii="Arial" w:hAnsi="Arial" w:cs="Arial"/>
          <w:spacing w:val="-3"/>
          <w:sz w:val="22"/>
          <w:szCs w:val="22"/>
        </w:rPr>
        <w:t xml:space="preserve"> </w:t>
      </w:r>
    </w:p>
    <w:p w14:paraId="4EB78B0F" w14:textId="77777777" w:rsidR="007341B0" w:rsidRDefault="007341B0" w:rsidP="009902C5">
      <w:pPr>
        <w:pStyle w:val="footnotetex"/>
        <w:widowControl/>
        <w:numPr>
          <w:ilvl w:val="12"/>
          <w:numId w:val="0"/>
        </w:numPr>
        <w:tabs>
          <w:tab w:val="clear" w:pos="0"/>
          <w:tab w:val="left" w:pos="8640"/>
        </w:tabs>
        <w:ind w:right="-396"/>
        <w:rPr>
          <w:rFonts w:ascii="Arial" w:hAnsi="Arial" w:cs="Arial"/>
          <w:b/>
          <w:bCs/>
          <w:spacing w:val="-3"/>
          <w:sz w:val="24"/>
          <w:szCs w:val="24"/>
        </w:rPr>
      </w:pPr>
    </w:p>
    <w:p w14:paraId="4ADC3AEE" w14:textId="645E34B5" w:rsidR="0031734C" w:rsidRPr="00AB5074" w:rsidRDefault="0031734C" w:rsidP="00BD277B">
      <w:pPr>
        <w:pStyle w:val="footnotetex"/>
        <w:widowControl/>
        <w:numPr>
          <w:ilvl w:val="12"/>
          <w:numId w:val="0"/>
        </w:numPr>
        <w:tabs>
          <w:tab w:val="clear" w:pos="0"/>
          <w:tab w:val="left" w:pos="8640"/>
        </w:tabs>
        <w:ind w:right="-396"/>
        <w:jc w:val="center"/>
        <w:rPr>
          <w:rFonts w:ascii="Arial" w:hAnsi="Arial" w:cs="Arial"/>
          <w:b/>
          <w:bCs/>
          <w:spacing w:val="-3"/>
          <w:sz w:val="24"/>
          <w:szCs w:val="24"/>
        </w:rPr>
      </w:pPr>
      <w:r w:rsidRPr="00AB5074">
        <w:rPr>
          <w:rFonts w:ascii="Arial" w:hAnsi="Arial" w:cs="Arial"/>
          <w:b/>
          <w:bCs/>
          <w:spacing w:val="-3"/>
          <w:sz w:val="24"/>
          <w:szCs w:val="24"/>
        </w:rPr>
        <w:t xml:space="preserve">Article </w:t>
      </w:r>
      <w:r w:rsidRPr="005E028E">
        <w:rPr>
          <w:rFonts w:ascii="Arial" w:hAnsi="Arial" w:cs="Arial"/>
          <w:b/>
          <w:bCs/>
          <w:spacing w:val="-3"/>
          <w:sz w:val="24"/>
          <w:szCs w:val="24"/>
        </w:rPr>
        <w:t>XV</w:t>
      </w:r>
      <w:r w:rsidR="005E028E" w:rsidRPr="005E028E">
        <w:rPr>
          <w:rFonts w:ascii="Arial" w:hAnsi="Arial" w:cs="Arial"/>
          <w:b/>
          <w:bCs/>
          <w:spacing w:val="-3"/>
          <w:sz w:val="24"/>
          <w:szCs w:val="24"/>
        </w:rPr>
        <w:t>I</w:t>
      </w:r>
      <w:r w:rsidRPr="00AB5074">
        <w:rPr>
          <w:rFonts w:ascii="Arial" w:hAnsi="Arial" w:cs="Arial"/>
          <w:b/>
          <w:bCs/>
          <w:spacing w:val="-3"/>
          <w:sz w:val="24"/>
          <w:szCs w:val="24"/>
        </w:rPr>
        <w:t xml:space="preserve"> — Fiscal Year and Financial Responsibilities</w:t>
      </w:r>
    </w:p>
    <w:p w14:paraId="2F2E4869" w14:textId="77777777" w:rsidR="005F34E0" w:rsidRPr="00AB5074" w:rsidRDefault="005F34E0" w:rsidP="00BD277B">
      <w:pPr>
        <w:pStyle w:val="footnotetex"/>
        <w:widowControl/>
        <w:numPr>
          <w:ilvl w:val="12"/>
          <w:numId w:val="0"/>
        </w:numPr>
        <w:tabs>
          <w:tab w:val="clear" w:pos="0"/>
        </w:tabs>
        <w:ind w:right="-396"/>
        <w:jc w:val="left"/>
        <w:rPr>
          <w:rFonts w:ascii="Arial" w:hAnsi="Arial" w:cs="Arial"/>
          <w:color w:val="0000FF"/>
          <w:spacing w:val="-3"/>
          <w:sz w:val="22"/>
          <w:szCs w:val="22"/>
        </w:rPr>
      </w:pPr>
    </w:p>
    <w:p w14:paraId="51654CA8" w14:textId="1BC8A1C6" w:rsidR="00962122" w:rsidRPr="00D02084" w:rsidRDefault="0031734C" w:rsidP="00BD277B">
      <w:pPr>
        <w:pStyle w:val="footnotetex"/>
        <w:widowControl/>
        <w:numPr>
          <w:ilvl w:val="12"/>
          <w:numId w:val="0"/>
        </w:numPr>
        <w:tabs>
          <w:tab w:val="clear" w:pos="0"/>
        </w:tabs>
        <w:ind w:left="1440" w:right="-396" w:hanging="1440"/>
        <w:jc w:val="left"/>
        <w:rPr>
          <w:rFonts w:ascii="Arial" w:hAnsi="Arial" w:cs="Arial"/>
          <w:b/>
          <w:spacing w:val="-3"/>
          <w:sz w:val="22"/>
          <w:szCs w:val="22"/>
        </w:rPr>
      </w:pPr>
      <w:r w:rsidRPr="00AB5074">
        <w:rPr>
          <w:rFonts w:ascii="Arial" w:hAnsi="Arial" w:cs="Arial"/>
          <w:b/>
          <w:bCs/>
          <w:color w:val="0000FF"/>
          <w:spacing w:val="-3"/>
          <w:sz w:val="22"/>
          <w:szCs w:val="22"/>
        </w:rPr>
        <w:t xml:space="preserve"> </w:t>
      </w:r>
      <w:r w:rsidRPr="00AB5074">
        <w:rPr>
          <w:rStyle w:val="StylefootnotetexArialBoldCharChar"/>
          <w:rFonts w:cs="Arial"/>
          <w:bCs/>
          <w:spacing w:val="-3"/>
          <w:sz w:val="22"/>
          <w:szCs w:val="22"/>
        </w:rPr>
        <w:t>*Section 1.</w:t>
      </w:r>
      <w:r w:rsidRPr="00AB5074">
        <w:rPr>
          <w:rFonts w:ascii="Arial" w:hAnsi="Arial" w:cs="Arial"/>
          <w:spacing w:val="-3"/>
          <w:sz w:val="22"/>
          <w:szCs w:val="22"/>
        </w:rPr>
        <w:tab/>
      </w:r>
      <w:r w:rsidRPr="00D02084">
        <w:rPr>
          <w:rFonts w:ascii="Arial" w:hAnsi="Arial" w:cs="Arial"/>
          <w:spacing w:val="-3"/>
          <w:sz w:val="22"/>
          <w:szCs w:val="22"/>
        </w:rPr>
        <w:t>The fiscal year of this local PTA/PTSA</w:t>
      </w:r>
      <w:r w:rsidRPr="00D02084">
        <w:rPr>
          <w:rFonts w:ascii="Arial" w:hAnsi="Arial" w:cs="Arial"/>
          <w:b/>
          <w:spacing w:val="-3"/>
          <w:sz w:val="22"/>
          <w:szCs w:val="22"/>
        </w:rPr>
        <w:t xml:space="preserve"> </w:t>
      </w:r>
      <w:r w:rsidRPr="00D02084">
        <w:rPr>
          <w:rFonts w:ascii="Arial" w:hAnsi="Arial" w:cs="Arial"/>
          <w:spacing w:val="-3"/>
          <w:sz w:val="22"/>
          <w:szCs w:val="22"/>
        </w:rPr>
        <w:t>shall begin on July 1 and end on the following June 30.</w:t>
      </w:r>
      <w:r w:rsidR="002A73DC" w:rsidRPr="00D02084">
        <w:rPr>
          <w:rFonts w:ascii="Arial" w:hAnsi="Arial" w:cs="Arial"/>
          <w:spacing w:val="-3"/>
          <w:sz w:val="22"/>
          <w:szCs w:val="22"/>
        </w:rPr>
        <w:t xml:space="preserve"> </w:t>
      </w:r>
    </w:p>
    <w:p w14:paraId="0145252C" w14:textId="2DB125F0" w:rsidR="0031734C" w:rsidRPr="00D02084" w:rsidRDefault="0031734C" w:rsidP="00BD277B">
      <w:pPr>
        <w:widowControl/>
        <w:numPr>
          <w:ilvl w:val="12"/>
          <w:numId w:val="0"/>
        </w:num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s>
        <w:ind w:left="1440" w:right="-396" w:hanging="1440"/>
        <w:rPr>
          <w:rFonts w:ascii="Arial" w:hAnsi="Arial" w:cs="Arial"/>
          <w:spacing w:val="-3"/>
          <w:sz w:val="22"/>
          <w:szCs w:val="22"/>
        </w:rPr>
      </w:pPr>
      <w:r w:rsidRPr="00D02084">
        <w:rPr>
          <w:rFonts w:ascii="Arial" w:hAnsi="Arial" w:cs="Arial"/>
          <w:b/>
          <w:bCs/>
          <w:spacing w:val="-3"/>
          <w:sz w:val="22"/>
          <w:szCs w:val="22"/>
        </w:rPr>
        <w:t>*Section 2.</w:t>
      </w:r>
      <w:r w:rsidRPr="00D02084">
        <w:rPr>
          <w:rFonts w:ascii="Arial" w:hAnsi="Arial" w:cs="Arial"/>
          <w:b/>
          <w:bCs/>
          <w:spacing w:val="-3"/>
          <w:sz w:val="22"/>
          <w:szCs w:val="22"/>
        </w:rPr>
        <w:tab/>
      </w:r>
      <w:r w:rsidR="00962122" w:rsidRPr="00D02084">
        <w:rPr>
          <w:rFonts w:ascii="Arial" w:hAnsi="Arial" w:cs="Arial"/>
          <w:b/>
          <w:bCs/>
          <w:spacing w:val="-3"/>
          <w:sz w:val="22"/>
          <w:szCs w:val="22"/>
        </w:rPr>
        <w:tab/>
      </w:r>
      <w:r w:rsidRPr="00D02084">
        <w:rPr>
          <w:rFonts w:ascii="Arial" w:hAnsi="Arial" w:cs="Arial"/>
          <w:spacing w:val="-3"/>
          <w:sz w:val="22"/>
          <w:szCs w:val="22"/>
        </w:rPr>
        <w:t>This local PTA/PTSA</w:t>
      </w:r>
      <w:r w:rsidRPr="00D02084">
        <w:rPr>
          <w:rFonts w:ascii="Arial" w:hAnsi="Arial" w:cs="Arial"/>
          <w:color w:val="0000FF"/>
          <w:spacing w:val="-3"/>
          <w:sz w:val="22"/>
          <w:szCs w:val="22"/>
        </w:rPr>
        <w:t xml:space="preserve"> </w:t>
      </w:r>
      <w:r w:rsidRPr="00D02084">
        <w:rPr>
          <w:rFonts w:ascii="Arial" w:hAnsi="Arial" w:cs="Arial"/>
          <w:spacing w:val="-3"/>
          <w:sz w:val="22"/>
          <w:szCs w:val="22"/>
        </w:rPr>
        <w:t>shall keep such permanent books of account and records as shall be sufficient to establish the items of gross income, receipts, and disbursements of the association, including, specifically, the number of its members, the dues collected from its members, and the amounts of dues remitted to the Colorado PTA. Such books of account and records shall at all reasonable times be open to inspection by an authorized representative of the Colorado PTA or, where directed by the committee on state and national relationships, by a duly authorized representative of the National PTA.</w:t>
      </w:r>
    </w:p>
    <w:p w14:paraId="54AFBD35" w14:textId="16F4B2B0" w:rsidR="0031734C" w:rsidRPr="00D02084" w:rsidRDefault="0031734C" w:rsidP="00BD277B">
      <w:pPr>
        <w:widowControl/>
        <w:numPr>
          <w:ilvl w:val="12"/>
          <w:numId w:val="0"/>
        </w:numPr>
        <w:tabs>
          <w:tab w:val="left" w:pos="720"/>
          <w:tab w:val="left" w:pos="1170"/>
          <w:tab w:val="left" w:pos="2160"/>
          <w:tab w:val="left" w:pos="2880"/>
          <w:tab w:val="left" w:pos="3600"/>
          <w:tab w:val="left" w:pos="4320"/>
          <w:tab w:val="left" w:pos="5040"/>
          <w:tab w:val="left" w:pos="5760"/>
          <w:tab w:val="left" w:pos="6480"/>
          <w:tab w:val="left" w:pos="7200"/>
          <w:tab w:val="left" w:pos="7920"/>
        </w:tabs>
        <w:ind w:left="1440" w:right="-396" w:hanging="1440"/>
        <w:rPr>
          <w:rFonts w:ascii="Arial" w:hAnsi="Arial" w:cs="Arial"/>
          <w:spacing w:val="-3"/>
          <w:sz w:val="22"/>
          <w:szCs w:val="22"/>
        </w:rPr>
      </w:pPr>
      <w:r w:rsidRPr="00D02084">
        <w:rPr>
          <w:rFonts w:ascii="Arial" w:hAnsi="Arial" w:cs="Arial"/>
          <w:b/>
          <w:bCs/>
          <w:spacing w:val="-3"/>
          <w:sz w:val="22"/>
          <w:szCs w:val="22"/>
        </w:rPr>
        <w:t>*Section 3.</w:t>
      </w:r>
      <w:r w:rsidRPr="00D02084">
        <w:rPr>
          <w:rFonts w:ascii="Arial" w:hAnsi="Arial" w:cs="Arial"/>
          <w:b/>
          <w:bCs/>
          <w:spacing w:val="-3"/>
          <w:sz w:val="22"/>
          <w:szCs w:val="22"/>
        </w:rPr>
        <w:tab/>
      </w:r>
      <w:r w:rsidR="00962122" w:rsidRPr="00D02084">
        <w:rPr>
          <w:rFonts w:ascii="Arial" w:hAnsi="Arial" w:cs="Arial"/>
          <w:b/>
          <w:bCs/>
          <w:spacing w:val="-3"/>
          <w:sz w:val="22"/>
          <w:szCs w:val="22"/>
        </w:rPr>
        <w:tab/>
      </w:r>
      <w:r w:rsidRPr="00D02084">
        <w:rPr>
          <w:rFonts w:ascii="Arial" w:hAnsi="Arial" w:cs="Arial"/>
          <w:spacing w:val="-3"/>
          <w:sz w:val="22"/>
          <w:szCs w:val="22"/>
        </w:rPr>
        <w:t>This association must file the current IRS Form 990, 990-EZ, or 990-N by the date required by the IRS for filing</w:t>
      </w:r>
      <w:r w:rsidRPr="00D02084">
        <w:rPr>
          <w:rFonts w:ascii="Arial" w:hAnsi="Arial" w:cs="Arial"/>
          <w:color w:val="0000FF"/>
          <w:spacing w:val="-3"/>
          <w:sz w:val="22"/>
          <w:szCs w:val="22"/>
        </w:rPr>
        <w:t xml:space="preserve">. </w:t>
      </w:r>
      <w:r w:rsidRPr="00D02084">
        <w:rPr>
          <w:rFonts w:ascii="Arial" w:hAnsi="Arial" w:cs="Arial"/>
          <w:spacing w:val="-3"/>
          <w:sz w:val="22"/>
          <w:szCs w:val="22"/>
        </w:rPr>
        <w:t>This local unit must also submit proof of filing to the Colorado P</w:t>
      </w:r>
      <w:r w:rsidR="008D58AC" w:rsidRPr="00D02084">
        <w:rPr>
          <w:rFonts w:ascii="Arial" w:hAnsi="Arial" w:cs="Arial"/>
          <w:spacing w:val="-3"/>
          <w:sz w:val="22"/>
          <w:szCs w:val="22"/>
        </w:rPr>
        <w:t>TA office</w:t>
      </w:r>
      <w:r w:rsidRPr="00D02084">
        <w:rPr>
          <w:rFonts w:ascii="Arial" w:hAnsi="Arial" w:cs="Arial"/>
          <w:spacing w:val="-3"/>
          <w:sz w:val="22"/>
          <w:szCs w:val="22"/>
        </w:rPr>
        <w:t>.</w:t>
      </w:r>
      <w:r w:rsidR="002A73DC" w:rsidRPr="00D02084">
        <w:rPr>
          <w:rFonts w:ascii="Arial" w:hAnsi="Arial" w:cs="Arial"/>
          <w:b/>
          <w:spacing w:val="-3"/>
          <w:sz w:val="22"/>
          <w:szCs w:val="22"/>
        </w:rPr>
        <w:t xml:space="preserve"> </w:t>
      </w:r>
    </w:p>
    <w:p w14:paraId="2F6FE251" w14:textId="2DC427EA" w:rsidR="001C0D07" w:rsidRPr="00EC1357" w:rsidRDefault="0031734C" w:rsidP="00EC1357">
      <w:pPr>
        <w:pStyle w:val="footnotetex"/>
        <w:widowControl/>
        <w:numPr>
          <w:ilvl w:val="12"/>
          <w:numId w:val="0"/>
        </w:numPr>
        <w:tabs>
          <w:tab w:val="clear" w:pos="0"/>
          <w:tab w:val="clear" w:pos="720"/>
        </w:tabs>
        <w:ind w:left="1440" w:right="-396" w:hanging="1440"/>
        <w:jc w:val="left"/>
        <w:rPr>
          <w:rFonts w:ascii="Arial" w:hAnsi="Arial" w:cs="Arial"/>
        </w:rPr>
      </w:pPr>
      <w:r w:rsidRPr="00FE5CD0">
        <w:rPr>
          <w:rFonts w:ascii="Arial" w:hAnsi="Arial" w:cs="Arial"/>
          <w:b/>
          <w:bCs/>
          <w:spacing w:val="-3"/>
          <w:sz w:val="22"/>
          <w:szCs w:val="22"/>
        </w:rPr>
        <w:t>*Section 4</w:t>
      </w:r>
      <w:r w:rsidR="00DE51C0" w:rsidRPr="00FE5CD0">
        <w:rPr>
          <w:rFonts w:ascii="Arial" w:hAnsi="Arial" w:cs="Arial"/>
          <w:b/>
          <w:bCs/>
          <w:spacing w:val="-3"/>
          <w:sz w:val="22"/>
          <w:szCs w:val="22"/>
        </w:rPr>
        <w:t xml:space="preserve">. </w:t>
      </w:r>
      <w:r w:rsidRPr="00FE5CD0">
        <w:rPr>
          <w:rFonts w:ascii="Arial" w:hAnsi="Arial" w:cs="Arial"/>
          <w:b/>
          <w:bCs/>
          <w:spacing w:val="-3"/>
          <w:sz w:val="22"/>
          <w:szCs w:val="22"/>
        </w:rPr>
        <w:t xml:space="preserve">  </w:t>
      </w:r>
      <w:r w:rsidR="00962122" w:rsidRPr="00FE5CD0">
        <w:rPr>
          <w:rFonts w:ascii="Arial" w:hAnsi="Arial" w:cs="Arial"/>
          <w:b/>
          <w:bCs/>
          <w:spacing w:val="-3"/>
          <w:sz w:val="22"/>
          <w:szCs w:val="22"/>
        </w:rPr>
        <w:tab/>
      </w:r>
      <w:r w:rsidR="004528C8" w:rsidRPr="005822B0">
        <w:rPr>
          <w:rFonts w:ascii="Arial" w:hAnsi="Arial" w:cs="Arial"/>
        </w:rPr>
        <w:t xml:space="preserve">Two (2) officers shall sign all PTA/PTSA checks. All accounts held at financial institutions require two (2) signatures for all disbursements and withdrawals and require a minimum of three (3) authorized signers. All signers must be at least eighteen (18) years of age. Signers cannot have disbursement authority over the school/school district funds, nor shall two (2) signatories reside in the same household or be immediate </w:t>
      </w:r>
      <w:r w:rsidR="000F3B0A" w:rsidRPr="005822B0">
        <w:rPr>
          <w:rFonts w:ascii="Arial" w:hAnsi="Arial" w:cs="Arial"/>
        </w:rPr>
        <w:t>family.</w:t>
      </w:r>
      <w:r w:rsidR="00C0090C" w:rsidRPr="005822B0">
        <w:rPr>
          <w:rFonts w:ascii="Arial" w:hAnsi="Arial" w:cs="Arial"/>
        </w:rPr>
        <w:t xml:space="preserve"> </w:t>
      </w:r>
    </w:p>
    <w:p w14:paraId="74B58EAF" w14:textId="5C1A5352" w:rsidR="00BD43EB" w:rsidRPr="005822B0" w:rsidRDefault="00435595" w:rsidP="001C0D07">
      <w:pPr>
        <w:pStyle w:val="footnotetex"/>
        <w:widowControl/>
        <w:numPr>
          <w:ilvl w:val="12"/>
          <w:numId w:val="0"/>
        </w:numPr>
        <w:tabs>
          <w:tab w:val="clear" w:pos="0"/>
          <w:tab w:val="clear" w:pos="720"/>
        </w:tabs>
        <w:ind w:left="1440" w:right="-396" w:hanging="1440"/>
        <w:jc w:val="left"/>
        <w:rPr>
          <w:rFonts w:ascii="Arial" w:hAnsi="Arial" w:cs="Arial"/>
          <w:b/>
          <w:bCs/>
          <w:sz w:val="22"/>
          <w:szCs w:val="22"/>
        </w:rPr>
      </w:pPr>
      <w:r w:rsidRPr="00FF1B53">
        <w:rPr>
          <w:rFonts w:ascii="Arial" w:hAnsi="Arial" w:cs="Arial"/>
          <w:b/>
          <w:bCs/>
          <w:sz w:val="22"/>
          <w:szCs w:val="22"/>
        </w:rPr>
        <w:t>*Section 5.</w:t>
      </w:r>
      <w:r w:rsidR="0001227E" w:rsidRPr="00FF1B53">
        <w:rPr>
          <w:rFonts w:ascii="Arial" w:hAnsi="Arial" w:cs="Arial"/>
          <w:b/>
          <w:bCs/>
          <w:sz w:val="22"/>
          <w:szCs w:val="22"/>
        </w:rPr>
        <w:t xml:space="preserve"> </w:t>
      </w:r>
      <w:r w:rsidRPr="005822B0">
        <w:rPr>
          <w:rFonts w:ascii="Arial" w:hAnsi="Arial" w:cs="Arial"/>
          <w:b/>
          <w:bCs/>
          <w:sz w:val="22"/>
          <w:szCs w:val="22"/>
        </w:rPr>
        <w:tab/>
      </w:r>
      <w:r w:rsidR="00BD43EB" w:rsidRPr="005822B0">
        <w:rPr>
          <w:rFonts w:ascii="Arial" w:hAnsi="Arial" w:cs="Arial"/>
        </w:rPr>
        <w:t xml:space="preserve">All methods of disbursements and withdrawals from PTA/PTSA accounts must be authorized in the approved budget (or amendments made to the budget) and </w:t>
      </w:r>
      <w:r w:rsidR="00BD43EB" w:rsidRPr="005822B0">
        <w:rPr>
          <w:rFonts w:ascii="Arial" w:hAnsi="Arial" w:cs="Arial"/>
          <w:spacing w:val="-3"/>
        </w:rPr>
        <w:t>require the use of documentation which includes two (2) authorized signers.</w:t>
      </w:r>
      <w:r w:rsidR="000D0C3C" w:rsidRPr="005822B0">
        <w:rPr>
          <w:rFonts w:ascii="Arial" w:hAnsi="Arial" w:cs="Arial"/>
          <w:b/>
          <w:spacing w:val="-3"/>
          <w:sz w:val="22"/>
          <w:szCs w:val="22"/>
        </w:rPr>
        <w:t xml:space="preserve"> </w:t>
      </w:r>
    </w:p>
    <w:p w14:paraId="48CD0825" w14:textId="742FC1C3" w:rsidR="001066D8" w:rsidRPr="001B42A6" w:rsidRDefault="001066D8" w:rsidP="00BD277B">
      <w:pPr>
        <w:pStyle w:val="footnotetex"/>
        <w:widowControl/>
        <w:numPr>
          <w:ilvl w:val="12"/>
          <w:numId w:val="0"/>
        </w:numPr>
        <w:tabs>
          <w:tab w:val="clear" w:pos="0"/>
          <w:tab w:val="clear" w:pos="720"/>
        </w:tabs>
        <w:ind w:left="1440" w:right="-396" w:hanging="1440"/>
        <w:jc w:val="left"/>
        <w:rPr>
          <w:rFonts w:ascii="Arial" w:hAnsi="Arial" w:cs="Arial"/>
          <w:b/>
          <w:bCs/>
          <w:spacing w:val="-3"/>
          <w:sz w:val="22"/>
          <w:szCs w:val="22"/>
        </w:rPr>
      </w:pPr>
    </w:p>
    <w:p w14:paraId="7CBE57FE" w14:textId="0D18EB02" w:rsidR="0031734C" w:rsidRPr="00D02084" w:rsidRDefault="0031734C" w:rsidP="00BD277B">
      <w:pPr>
        <w:pStyle w:val="footnotetex"/>
        <w:widowControl/>
        <w:numPr>
          <w:ilvl w:val="12"/>
          <w:numId w:val="0"/>
        </w:numPr>
        <w:tabs>
          <w:tab w:val="clear" w:pos="0"/>
        </w:tabs>
        <w:ind w:right="-396"/>
        <w:jc w:val="center"/>
        <w:rPr>
          <w:rFonts w:ascii="Arial" w:hAnsi="Arial" w:cs="Arial"/>
          <w:b/>
          <w:bCs/>
          <w:spacing w:val="-3"/>
          <w:sz w:val="24"/>
          <w:szCs w:val="24"/>
        </w:rPr>
      </w:pPr>
      <w:r w:rsidRPr="00D02084">
        <w:rPr>
          <w:rFonts w:ascii="Arial" w:hAnsi="Arial" w:cs="Arial"/>
          <w:b/>
          <w:bCs/>
          <w:spacing w:val="-3"/>
          <w:sz w:val="24"/>
          <w:szCs w:val="24"/>
        </w:rPr>
        <w:t xml:space="preserve">* Article </w:t>
      </w:r>
      <w:r w:rsidRPr="005E028E">
        <w:rPr>
          <w:rFonts w:ascii="Arial" w:hAnsi="Arial" w:cs="Arial"/>
          <w:b/>
          <w:bCs/>
          <w:spacing w:val="-3"/>
          <w:sz w:val="24"/>
          <w:szCs w:val="24"/>
        </w:rPr>
        <w:t>XVI</w:t>
      </w:r>
      <w:r w:rsidR="005E028E" w:rsidRPr="005E028E">
        <w:rPr>
          <w:rFonts w:ascii="Arial" w:hAnsi="Arial" w:cs="Arial"/>
          <w:b/>
          <w:bCs/>
          <w:spacing w:val="-3"/>
          <w:sz w:val="24"/>
          <w:szCs w:val="24"/>
        </w:rPr>
        <w:t>I</w:t>
      </w:r>
      <w:r w:rsidRPr="00D02084">
        <w:rPr>
          <w:rFonts w:ascii="Arial" w:hAnsi="Arial" w:cs="Arial"/>
          <w:b/>
          <w:bCs/>
          <w:spacing w:val="-3"/>
          <w:sz w:val="24"/>
          <w:szCs w:val="24"/>
        </w:rPr>
        <w:t xml:space="preserve"> — Parliamentary Authority</w:t>
      </w:r>
    </w:p>
    <w:p w14:paraId="1DC485AA" w14:textId="77777777" w:rsidR="005F34E0" w:rsidRPr="00D02084" w:rsidRDefault="005F34E0" w:rsidP="00BD277B">
      <w:pPr>
        <w:widowControl/>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s>
        <w:ind w:right="-396"/>
        <w:rPr>
          <w:rFonts w:ascii="Arial" w:hAnsi="Arial" w:cs="Arial"/>
          <w:b/>
          <w:bCs/>
          <w:color w:val="0000FF"/>
          <w:spacing w:val="-3"/>
          <w:sz w:val="22"/>
          <w:szCs w:val="22"/>
        </w:rPr>
      </w:pPr>
    </w:p>
    <w:p w14:paraId="57C00CCC" w14:textId="593BFF24" w:rsidR="00EF1F39" w:rsidRPr="00EC1357" w:rsidRDefault="0031734C" w:rsidP="00EC1357">
      <w:pPr>
        <w:pStyle w:val="footnotetex"/>
        <w:widowControl/>
        <w:numPr>
          <w:ilvl w:val="12"/>
          <w:numId w:val="0"/>
        </w:numPr>
        <w:tabs>
          <w:tab w:val="clear" w:pos="0"/>
          <w:tab w:val="left" w:pos="810"/>
        </w:tabs>
        <w:ind w:right="-396"/>
        <w:jc w:val="left"/>
        <w:rPr>
          <w:rFonts w:ascii="Arial" w:hAnsi="Arial" w:cs="Arial"/>
          <w:color w:val="FF0000"/>
          <w:spacing w:val="-3"/>
          <w:sz w:val="22"/>
          <w:szCs w:val="22"/>
        </w:rPr>
      </w:pPr>
      <w:r w:rsidRPr="003B6146">
        <w:rPr>
          <w:rFonts w:ascii="Arial" w:hAnsi="Arial" w:cs="Arial"/>
          <w:spacing w:val="-3"/>
          <w:sz w:val="22"/>
          <w:szCs w:val="22"/>
        </w:rPr>
        <w:t xml:space="preserve">The rules contained in the current edition of </w:t>
      </w:r>
      <w:r w:rsidRPr="003B6146">
        <w:rPr>
          <w:rFonts w:ascii="Arial" w:hAnsi="Arial" w:cs="Arial"/>
          <w:spacing w:val="-3"/>
          <w:sz w:val="22"/>
          <w:szCs w:val="22"/>
          <w:u w:val="single"/>
        </w:rPr>
        <w:t>Robert’s Rules of Order, Newly Revised</w:t>
      </w:r>
      <w:r w:rsidRPr="003B6146">
        <w:rPr>
          <w:rFonts w:ascii="Arial" w:hAnsi="Arial" w:cs="Arial"/>
          <w:i/>
          <w:iCs/>
          <w:spacing w:val="-3"/>
          <w:sz w:val="22"/>
          <w:szCs w:val="22"/>
        </w:rPr>
        <w:t xml:space="preserve"> </w:t>
      </w:r>
      <w:r w:rsidRPr="003B6146">
        <w:rPr>
          <w:rFonts w:ascii="Arial" w:hAnsi="Arial" w:cs="Arial"/>
          <w:spacing w:val="-3"/>
          <w:sz w:val="22"/>
          <w:szCs w:val="22"/>
        </w:rPr>
        <w:t>shall govern this local PTA/</w:t>
      </w:r>
      <w:r w:rsidR="00E56521" w:rsidRPr="003B6146">
        <w:rPr>
          <w:rFonts w:ascii="Arial" w:hAnsi="Arial" w:cs="Arial"/>
          <w:spacing w:val="-3"/>
          <w:sz w:val="22"/>
          <w:szCs w:val="22"/>
        </w:rPr>
        <w:t>PTSA</w:t>
      </w:r>
      <w:r w:rsidR="00EF1F39">
        <w:rPr>
          <w:rFonts w:ascii="Arial" w:hAnsi="Arial" w:cs="Arial"/>
          <w:b/>
          <w:spacing w:val="-3"/>
          <w:sz w:val="22"/>
          <w:szCs w:val="22"/>
        </w:rPr>
        <w:t xml:space="preserve"> </w:t>
      </w:r>
      <w:r w:rsidRPr="003B6146">
        <w:rPr>
          <w:rFonts w:ascii="Arial" w:hAnsi="Arial" w:cs="Arial"/>
          <w:spacing w:val="-3"/>
          <w:sz w:val="22"/>
          <w:szCs w:val="22"/>
        </w:rPr>
        <w:t xml:space="preserve">in all cases in which they are applicable and in which they are not in conflict with </w:t>
      </w:r>
      <w:r w:rsidR="00A876C1" w:rsidRPr="003B6146">
        <w:rPr>
          <w:rFonts w:ascii="Arial" w:hAnsi="Arial" w:cs="Arial"/>
          <w:spacing w:val="-3"/>
          <w:sz w:val="22"/>
          <w:szCs w:val="22"/>
        </w:rPr>
        <w:t>these bylaws</w:t>
      </w:r>
      <w:r w:rsidR="00035286" w:rsidRPr="003B6146">
        <w:rPr>
          <w:rFonts w:ascii="Arial" w:hAnsi="Arial" w:cs="Arial"/>
          <w:spacing w:val="-3"/>
          <w:sz w:val="22"/>
          <w:szCs w:val="22"/>
        </w:rPr>
        <w:t>,</w:t>
      </w:r>
      <w:r w:rsidR="00A876C1" w:rsidRPr="003B6146">
        <w:rPr>
          <w:rFonts w:ascii="Arial" w:hAnsi="Arial" w:cs="Arial"/>
          <w:spacing w:val="-3"/>
          <w:sz w:val="22"/>
          <w:szCs w:val="22"/>
        </w:rPr>
        <w:t xml:space="preserve"> National PTA bylaws,</w:t>
      </w:r>
      <w:r w:rsidRPr="003B6146">
        <w:rPr>
          <w:rFonts w:ascii="Arial" w:hAnsi="Arial" w:cs="Arial"/>
          <w:spacing w:val="-3"/>
          <w:sz w:val="22"/>
          <w:szCs w:val="22"/>
        </w:rPr>
        <w:t xml:space="preserve"> Colorado PTA bylaws,</w:t>
      </w:r>
      <w:r w:rsidR="00035286" w:rsidRPr="003B6146">
        <w:rPr>
          <w:rFonts w:ascii="Arial" w:hAnsi="Arial" w:cs="Arial"/>
          <w:spacing w:val="-3"/>
          <w:sz w:val="22"/>
          <w:szCs w:val="22"/>
        </w:rPr>
        <w:t xml:space="preserve"> </w:t>
      </w:r>
      <w:r w:rsidR="006E7267" w:rsidRPr="003B6146">
        <w:rPr>
          <w:rFonts w:ascii="Arial" w:hAnsi="Arial" w:cs="Arial"/>
          <w:spacing w:val="-3"/>
          <w:sz w:val="22"/>
          <w:szCs w:val="22"/>
        </w:rPr>
        <w:t>the Internal Revenue Service (IRS) Code and/or state nonprofit laws</w:t>
      </w:r>
      <w:r w:rsidR="006E7267" w:rsidRPr="003B6146">
        <w:rPr>
          <w:rFonts w:ascii="Arial" w:hAnsi="Arial" w:cs="Arial"/>
          <w:sz w:val="22"/>
          <w:szCs w:val="22"/>
        </w:rPr>
        <w:t xml:space="preserve">, or </w:t>
      </w:r>
      <w:r w:rsidR="00A876C1" w:rsidRPr="003B6146">
        <w:rPr>
          <w:rFonts w:ascii="Arial" w:hAnsi="Arial" w:cs="Arial"/>
          <w:sz w:val="22"/>
          <w:szCs w:val="22"/>
        </w:rPr>
        <w:t>any special rules of order Colorado PTA may adopt</w:t>
      </w:r>
      <w:r w:rsidR="001D3FF3" w:rsidRPr="003B6146">
        <w:rPr>
          <w:rFonts w:ascii="Arial" w:hAnsi="Arial" w:cs="Arial"/>
          <w:sz w:val="22"/>
          <w:szCs w:val="22"/>
        </w:rPr>
        <w:t>.</w:t>
      </w:r>
      <w:r w:rsidR="001D3FF3" w:rsidRPr="003B6146">
        <w:rPr>
          <w:rFonts w:ascii="Arial" w:hAnsi="Arial" w:cs="Arial"/>
          <w:color w:val="FF0000"/>
          <w:sz w:val="22"/>
          <w:szCs w:val="22"/>
        </w:rPr>
        <w:t xml:space="preserve"> </w:t>
      </w:r>
    </w:p>
    <w:p w14:paraId="2C5DCBE7" w14:textId="77777777" w:rsidR="00EF1F39" w:rsidRDefault="00EF1F39" w:rsidP="00EF1F39">
      <w:pPr>
        <w:pStyle w:val="footnotetex"/>
        <w:widowControl/>
        <w:numPr>
          <w:ilvl w:val="12"/>
          <w:numId w:val="0"/>
        </w:numPr>
        <w:tabs>
          <w:tab w:val="clear" w:pos="0"/>
        </w:tabs>
        <w:ind w:right="-396"/>
        <w:jc w:val="center"/>
        <w:rPr>
          <w:rFonts w:ascii="Arial" w:hAnsi="Arial" w:cs="Arial"/>
          <w:b/>
          <w:bCs/>
          <w:spacing w:val="-3"/>
          <w:sz w:val="24"/>
          <w:szCs w:val="24"/>
        </w:rPr>
      </w:pPr>
    </w:p>
    <w:p w14:paraId="5DA6107C" w14:textId="76C687BC" w:rsidR="0031734C" w:rsidRPr="003B6146" w:rsidRDefault="0031734C" w:rsidP="00EF1F39">
      <w:pPr>
        <w:pStyle w:val="footnotetex"/>
        <w:widowControl/>
        <w:numPr>
          <w:ilvl w:val="12"/>
          <w:numId w:val="0"/>
        </w:numPr>
        <w:tabs>
          <w:tab w:val="clear" w:pos="0"/>
        </w:tabs>
        <w:ind w:right="-396"/>
        <w:jc w:val="center"/>
        <w:rPr>
          <w:rFonts w:ascii="Arial" w:hAnsi="Arial" w:cs="Arial"/>
          <w:b/>
          <w:bCs/>
          <w:spacing w:val="-3"/>
          <w:sz w:val="24"/>
          <w:szCs w:val="24"/>
        </w:rPr>
      </w:pPr>
      <w:r w:rsidRPr="003B6146">
        <w:rPr>
          <w:rFonts w:ascii="Arial" w:hAnsi="Arial" w:cs="Arial"/>
          <w:b/>
          <w:bCs/>
          <w:spacing w:val="-3"/>
          <w:sz w:val="24"/>
          <w:szCs w:val="24"/>
        </w:rPr>
        <w:t>* Article X</w:t>
      </w:r>
      <w:r w:rsidR="007750F8">
        <w:rPr>
          <w:rFonts w:ascii="Arial" w:hAnsi="Arial" w:cs="Arial"/>
          <w:b/>
          <w:bCs/>
          <w:spacing w:val="-3"/>
          <w:sz w:val="24"/>
          <w:szCs w:val="24"/>
        </w:rPr>
        <w:t>VIII</w:t>
      </w:r>
      <w:r w:rsidRPr="003B6146">
        <w:rPr>
          <w:rFonts w:ascii="Arial" w:hAnsi="Arial" w:cs="Arial"/>
          <w:b/>
          <w:bCs/>
          <w:spacing w:val="-3"/>
          <w:sz w:val="24"/>
          <w:szCs w:val="24"/>
        </w:rPr>
        <w:t xml:space="preserve"> —</w:t>
      </w:r>
      <w:r w:rsidR="00BD7743" w:rsidRPr="003B6146">
        <w:rPr>
          <w:rFonts w:ascii="Arial" w:hAnsi="Arial" w:cs="Arial"/>
          <w:b/>
          <w:bCs/>
          <w:spacing w:val="-3"/>
          <w:sz w:val="24"/>
          <w:szCs w:val="24"/>
        </w:rPr>
        <w:t xml:space="preserve"> </w:t>
      </w:r>
      <w:r w:rsidRPr="003B6146">
        <w:rPr>
          <w:rFonts w:ascii="Arial" w:hAnsi="Arial" w:cs="Arial"/>
          <w:b/>
          <w:bCs/>
          <w:spacing w:val="-3"/>
          <w:sz w:val="24"/>
          <w:szCs w:val="24"/>
        </w:rPr>
        <w:t>Amendments</w:t>
      </w:r>
    </w:p>
    <w:p w14:paraId="3E6F30D6" w14:textId="77777777" w:rsidR="005F34E0" w:rsidRPr="003B6146" w:rsidRDefault="005F34E0" w:rsidP="00BD277B">
      <w:pPr>
        <w:pStyle w:val="footnotetex"/>
        <w:widowControl/>
        <w:numPr>
          <w:ilvl w:val="12"/>
          <w:numId w:val="0"/>
        </w:numPr>
        <w:tabs>
          <w:tab w:val="clear" w:pos="0"/>
        </w:tabs>
        <w:ind w:right="-396"/>
        <w:jc w:val="left"/>
        <w:rPr>
          <w:rFonts w:ascii="Arial" w:hAnsi="Arial" w:cs="Arial"/>
          <w:b/>
          <w:bCs/>
          <w:color w:val="0000FF"/>
          <w:spacing w:val="-3"/>
          <w:sz w:val="22"/>
          <w:szCs w:val="22"/>
        </w:rPr>
      </w:pPr>
    </w:p>
    <w:p w14:paraId="318D9739" w14:textId="410643EC" w:rsidR="0031734C" w:rsidRPr="003B6146" w:rsidRDefault="0031734C" w:rsidP="00BD277B">
      <w:pPr>
        <w:pStyle w:val="footnotetex"/>
        <w:widowControl/>
        <w:numPr>
          <w:ilvl w:val="12"/>
          <w:numId w:val="0"/>
        </w:numPr>
        <w:tabs>
          <w:tab w:val="clear" w:pos="0"/>
          <w:tab w:val="left" w:pos="1800"/>
        </w:tabs>
        <w:ind w:left="1440" w:right="-396" w:hanging="1440"/>
        <w:jc w:val="left"/>
        <w:rPr>
          <w:rFonts w:ascii="Arial" w:hAnsi="Arial" w:cs="Arial"/>
          <w:spacing w:val="-3"/>
          <w:sz w:val="22"/>
          <w:szCs w:val="22"/>
        </w:rPr>
      </w:pPr>
      <w:r w:rsidRPr="003B6146">
        <w:rPr>
          <w:rFonts w:ascii="Arial" w:hAnsi="Arial" w:cs="Arial"/>
          <w:b/>
          <w:bCs/>
          <w:spacing w:val="-3"/>
          <w:sz w:val="22"/>
          <w:szCs w:val="22"/>
        </w:rPr>
        <w:t>Section 1.</w:t>
      </w:r>
      <w:r w:rsidRPr="003B6146">
        <w:rPr>
          <w:rFonts w:ascii="Arial" w:hAnsi="Arial" w:cs="Arial"/>
          <w:b/>
          <w:bCs/>
          <w:spacing w:val="-3"/>
          <w:sz w:val="22"/>
          <w:szCs w:val="22"/>
        </w:rPr>
        <w:tab/>
      </w:r>
      <w:r w:rsidRPr="003B6146">
        <w:rPr>
          <w:rFonts w:ascii="Arial" w:hAnsi="Arial" w:cs="Arial"/>
          <w:spacing w:val="-3"/>
          <w:sz w:val="22"/>
          <w:szCs w:val="22"/>
        </w:rPr>
        <w:t xml:space="preserve">These bylaws may be amended at any regular or special meeting </w:t>
      </w:r>
      <w:r w:rsidR="00A25FD7" w:rsidRPr="003B6146">
        <w:rPr>
          <w:rFonts w:ascii="Arial" w:hAnsi="Arial" w:cs="Arial"/>
          <w:spacing w:val="-3"/>
          <w:sz w:val="22"/>
          <w:szCs w:val="22"/>
        </w:rPr>
        <w:t>called for that purpose</w:t>
      </w:r>
      <w:r w:rsidR="00227190">
        <w:rPr>
          <w:rFonts w:ascii="Arial" w:hAnsi="Arial" w:cs="Arial"/>
          <w:spacing w:val="-3"/>
          <w:sz w:val="22"/>
          <w:szCs w:val="22"/>
        </w:rPr>
        <w:t xml:space="preserve"> </w:t>
      </w:r>
      <w:r w:rsidRPr="003B6146">
        <w:rPr>
          <w:rFonts w:ascii="Arial" w:hAnsi="Arial" w:cs="Arial"/>
          <w:spacing w:val="-3"/>
          <w:sz w:val="22"/>
          <w:szCs w:val="22"/>
        </w:rPr>
        <w:t>by a two-thirds (2/3) vote of members present and voting, a quorum having been established, provided the amendments have been provided to the membership at least thirty (30) days prior to the meeting.</w:t>
      </w:r>
      <w:r w:rsidR="000D0C3C" w:rsidRPr="000D0C3C">
        <w:rPr>
          <w:rFonts w:ascii="Arial" w:hAnsi="Arial" w:cs="Arial"/>
          <w:b/>
          <w:color w:val="00B050"/>
          <w:spacing w:val="-3"/>
          <w:sz w:val="22"/>
          <w:szCs w:val="22"/>
        </w:rPr>
        <w:t xml:space="preserve"> </w:t>
      </w:r>
    </w:p>
    <w:p w14:paraId="11039E73" w14:textId="32A4CB14" w:rsidR="007341B0" w:rsidRPr="003B6146" w:rsidRDefault="0031734C" w:rsidP="003B6146">
      <w:pPr>
        <w:pStyle w:val="footnotetex"/>
        <w:widowControl/>
        <w:numPr>
          <w:ilvl w:val="12"/>
          <w:numId w:val="0"/>
        </w:numPr>
        <w:tabs>
          <w:tab w:val="clear" w:pos="0"/>
          <w:tab w:val="left" w:pos="1800"/>
        </w:tabs>
        <w:ind w:left="1440" w:right="-396" w:hanging="1440"/>
        <w:jc w:val="left"/>
        <w:rPr>
          <w:rFonts w:ascii="Arial" w:hAnsi="Arial" w:cs="Arial"/>
          <w:spacing w:val="-3"/>
          <w:sz w:val="22"/>
          <w:szCs w:val="22"/>
        </w:rPr>
      </w:pPr>
      <w:r w:rsidRPr="003B6146">
        <w:rPr>
          <w:rFonts w:ascii="Arial" w:hAnsi="Arial" w:cs="Arial"/>
          <w:b/>
          <w:bCs/>
          <w:spacing w:val="-3"/>
          <w:sz w:val="22"/>
          <w:szCs w:val="22"/>
        </w:rPr>
        <w:lastRenderedPageBreak/>
        <w:t>Section 2.</w:t>
      </w:r>
      <w:r w:rsidRPr="003B6146">
        <w:rPr>
          <w:rFonts w:ascii="Arial" w:hAnsi="Arial" w:cs="Arial"/>
          <w:b/>
          <w:bCs/>
          <w:spacing w:val="-3"/>
          <w:sz w:val="22"/>
          <w:szCs w:val="22"/>
        </w:rPr>
        <w:tab/>
      </w:r>
      <w:r w:rsidRPr="003B6146">
        <w:rPr>
          <w:rFonts w:ascii="Arial" w:hAnsi="Arial" w:cs="Arial"/>
          <w:spacing w:val="-3"/>
          <w:sz w:val="22"/>
          <w:szCs w:val="22"/>
        </w:rPr>
        <w:t>The board of directors by a majority vote, may authorize the committee on bylaws to submit a revised set of bylaws as a substitute for the existing bylaws.</w:t>
      </w:r>
    </w:p>
    <w:p w14:paraId="37DBB5BD" w14:textId="48AC31E9" w:rsidR="0031734C" w:rsidRPr="003B6146" w:rsidRDefault="0031734C" w:rsidP="00BD277B">
      <w:pPr>
        <w:pStyle w:val="footnotetex"/>
        <w:widowControl/>
        <w:numPr>
          <w:ilvl w:val="12"/>
          <w:numId w:val="0"/>
        </w:numPr>
        <w:tabs>
          <w:tab w:val="clear" w:pos="0"/>
          <w:tab w:val="left" w:pos="1800"/>
        </w:tabs>
        <w:ind w:left="1440" w:right="-396" w:hanging="1440"/>
        <w:jc w:val="left"/>
        <w:rPr>
          <w:rFonts w:ascii="Arial" w:hAnsi="Arial" w:cs="Arial"/>
          <w:spacing w:val="-3"/>
          <w:sz w:val="22"/>
          <w:szCs w:val="22"/>
        </w:rPr>
      </w:pPr>
      <w:r w:rsidRPr="003B6146">
        <w:rPr>
          <w:rFonts w:ascii="Arial" w:hAnsi="Arial" w:cs="Arial"/>
          <w:b/>
          <w:bCs/>
          <w:spacing w:val="-3"/>
          <w:sz w:val="22"/>
          <w:szCs w:val="22"/>
        </w:rPr>
        <w:t>Section 3.</w:t>
      </w:r>
      <w:r w:rsidRPr="003B6146">
        <w:rPr>
          <w:rFonts w:ascii="Arial" w:hAnsi="Arial" w:cs="Arial"/>
          <w:b/>
          <w:bCs/>
          <w:spacing w:val="-3"/>
          <w:sz w:val="22"/>
          <w:szCs w:val="22"/>
        </w:rPr>
        <w:tab/>
      </w:r>
      <w:r w:rsidRPr="003B6146">
        <w:rPr>
          <w:rFonts w:ascii="Arial" w:hAnsi="Arial" w:cs="Arial"/>
          <w:spacing w:val="-3"/>
          <w:sz w:val="22"/>
          <w:szCs w:val="22"/>
        </w:rPr>
        <w:t>Submission of amendments or revised bylaws for approval by the Colorado PTA shall be in accordance with the bylaws or regulations of the Colorado PTA.</w:t>
      </w:r>
    </w:p>
    <w:p w14:paraId="02D7F30C" w14:textId="38861CD5" w:rsidR="0031734C" w:rsidRPr="003B6146" w:rsidRDefault="0031734C" w:rsidP="00BD277B">
      <w:pPr>
        <w:pStyle w:val="footnotetex"/>
        <w:widowControl/>
        <w:numPr>
          <w:ilvl w:val="12"/>
          <w:numId w:val="0"/>
        </w:numPr>
        <w:tabs>
          <w:tab w:val="clear" w:pos="0"/>
          <w:tab w:val="left" w:pos="1800"/>
        </w:tabs>
        <w:ind w:left="1440" w:right="-396" w:hanging="1440"/>
        <w:jc w:val="left"/>
        <w:rPr>
          <w:rFonts w:ascii="Arial" w:hAnsi="Arial" w:cs="Arial"/>
          <w:spacing w:val="-3"/>
          <w:sz w:val="22"/>
          <w:szCs w:val="22"/>
        </w:rPr>
      </w:pPr>
      <w:r w:rsidRPr="003B6146">
        <w:rPr>
          <w:rFonts w:ascii="Arial" w:hAnsi="Arial" w:cs="Arial"/>
          <w:b/>
          <w:bCs/>
          <w:spacing w:val="-3"/>
          <w:sz w:val="22"/>
          <w:szCs w:val="22"/>
        </w:rPr>
        <w:t>Section 4.</w:t>
      </w:r>
      <w:r w:rsidRPr="003B6146">
        <w:rPr>
          <w:rFonts w:ascii="Arial" w:hAnsi="Arial" w:cs="Arial"/>
          <w:b/>
          <w:bCs/>
          <w:spacing w:val="-3"/>
          <w:sz w:val="22"/>
          <w:szCs w:val="22"/>
        </w:rPr>
        <w:tab/>
      </w:r>
      <w:r w:rsidRPr="003B6146">
        <w:rPr>
          <w:rFonts w:ascii="Arial" w:hAnsi="Arial" w:cs="Arial"/>
          <w:spacing w:val="-3"/>
          <w:sz w:val="22"/>
          <w:szCs w:val="22"/>
        </w:rPr>
        <w:t xml:space="preserve">The adoption of an amendment to any required provisions of the National PTA and the Colorado PTA shall serve automatically and without </w:t>
      </w:r>
      <w:r w:rsidR="00515C3B" w:rsidRPr="003B6146">
        <w:rPr>
          <w:rFonts w:ascii="Arial" w:hAnsi="Arial" w:cs="Arial"/>
          <w:spacing w:val="-3"/>
          <w:sz w:val="22"/>
          <w:szCs w:val="22"/>
        </w:rPr>
        <w:t xml:space="preserve">the </w:t>
      </w:r>
      <w:r w:rsidRPr="003B6146">
        <w:rPr>
          <w:rFonts w:ascii="Arial" w:hAnsi="Arial" w:cs="Arial"/>
          <w:spacing w:val="-3"/>
          <w:sz w:val="22"/>
          <w:szCs w:val="22"/>
        </w:rPr>
        <w:t>requirement of further action by the constituent association</w:t>
      </w:r>
      <w:r w:rsidR="002A73DC" w:rsidRPr="003B6146">
        <w:rPr>
          <w:rFonts w:ascii="Arial" w:hAnsi="Arial" w:cs="Arial"/>
          <w:spacing w:val="-3"/>
          <w:sz w:val="22"/>
          <w:szCs w:val="22"/>
        </w:rPr>
        <w:t xml:space="preserve"> (this local PTA/PTSA).</w:t>
      </w:r>
      <w:r w:rsidRPr="003B6146">
        <w:rPr>
          <w:rFonts w:ascii="Arial" w:hAnsi="Arial" w:cs="Arial"/>
          <w:spacing w:val="-3"/>
          <w:sz w:val="22"/>
          <w:szCs w:val="22"/>
        </w:rPr>
        <w:t xml:space="preserve"> The constituent association (</w:t>
      </w:r>
      <w:r w:rsidR="00DE51C0" w:rsidRPr="003B6146">
        <w:rPr>
          <w:rFonts w:ascii="Arial" w:hAnsi="Arial" w:cs="Arial"/>
          <w:spacing w:val="-3"/>
          <w:sz w:val="22"/>
          <w:szCs w:val="22"/>
        </w:rPr>
        <w:t xml:space="preserve">this </w:t>
      </w:r>
      <w:r w:rsidRPr="003B6146">
        <w:rPr>
          <w:rFonts w:ascii="Arial" w:hAnsi="Arial" w:cs="Arial"/>
          <w:spacing w:val="-3"/>
          <w:sz w:val="22"/>
          <w:szCs w:val="22"/>
        </w:rPr>
        <w:t>local unit) shall promptly incorporate such amendments in their respective bylaws.</w:t>
      </w:r>
    </w:p>
    <w:p w14:paraId="3193CF9A" w14:textId="77777777" w:rsidR="0031734C" w:rsidRPr="003B6146" w:rsidRDefault="0031734C" w:rsidP="00BD277B">
      <w:pPr>
        <w:pStyle w:val="footnotetex"/>
        <w:keepNext/>
        <w:keepLines/>
        <w:widowControl/>
        <w:numPr>
          <w:ilvl w:val="12"/>
          <w:numId w:val="0"/>
        </w:numPr>
        <w:tabs>
          <w:tab w:val="clear" w:pos="0"/>
          <w:tab w:val="left" w:pos="1800"/>
        </w:tabs>
        <w:ind w:left="1440" w:right="-396" w:hanging="1440"/>
        <w:rPr>
          <w:rFonts w:ascii="Arial" w:hAnsi="Arial" w:cs="Arial"/>
          <w:b/>
          <w:bCs/>
          <w:spacing w:val="-3"/>
          <w:sz w:val="22"/>
          <w:szCs w:val="22"/>
        </w:rPr>
      </w:pPr>
    </w:p>
    <w:p w14:paraId="0E90224A" w14:textId="39522C1C" w:rsidR="0031734C" w:rsidRPr="003B6146" w:rsidRDefault="0031734C" w:rsidP="00BD277B">
      <w:pPr>
        <w:ind w:left="1440" w:right="-396" w:hanging="1440"/>
        <w:jc w:val="center"/>
        <w:rPr>
          <w:rFonts w:ascii="Arial" w:hAnsi="Arial" w:cs="Arial"/>
          <w:b/>
          <w:bCs/>
          <w:spacing w:val="-3"/>
          <w:sz w:val="24"/>
          <w:szCs w:val="24"/>
        </w:rPr>
      </w:pPr>
      <w:r w:rsidRPr="003B6146">
        <w:rPr>
          <w:rFonts w:ascii="Arial" w:hAnsi="Arial" w:cs="Arial"/>
          <w:b/>
          <w:bCs/>
          <w:spacing w:val="-3"/>
          <w:sz w:val="24"/>
          <w:szCs w:val="24"/>
        </w:rPr>
        <w:t>*Article X</w:t>
      </w:r>
      <w:r w:rsidR="007750F8">
        <w:rPr>
          <w:rFonts w:ascii="Arial" w:hAnsi="Arial" w:cs="Arial"/>
          <w:b/>
          <w:bCs/>
          <w:spacing w:val="-3"/>
          <w:sz w:val="24"/>
          <w:szCs w:val="24"/>
        </w:rPr>
        <w:t>I</w:t>
      </w:r>
      <w:r w:rsidRPr="003B6146">
        <w:rPr>
          <w:rFonts w:ascii="Arial" w:hAnsi="Arial" w:cs="Arial"/>
          <w:b/>
          <w:bCs/>
          <w:spacing w:val="-3"/>
          <w:sz w:val="24"/>
          <w:szCs w:val="24"/>
        </w:rPr>
        <w:t>X — Dissolution</w:t>
      </w:r>
    </w:p>
    <w:p w14:paraId="12BF8189" w14:textId="77777777" w:rsidR="005F34E0" w:rsidRPr="00D02084" w:rsidRDefault="005F34E0" w:rsidP="00BD277B">
      <w:pPr>
        <w:pStyle w:val="footnotetex"/>
        <w:widowControl/>
        <w:numPr>
          <w:ilvl w:val="12"/>
          <w:numId w:val="0"/>
        </w:numPr>
        <w:tabs>
          <w:tab w:val="clear" w:pos="0"/>
          <w:tab w:val="left" w:pos="1800"/>
        </w:tabs>
        <w:ind w:left="1440" w:right="-396" w:hanging="1440"/>
        <w:jc w:val="left"/>
        <w:rPr>
          <w:rFonts w:ascii="Arial" w:hAnsi="Arial" w:cs="Arial"/>
          <w:color w:val="0000FF"/>
          <w:spacing w:val="-3"/>
          <w:sz w:val="22"/>
          <w:szCs w:val="22"/>
        </w:rPr>
      </w:pPr>
    </w:p>
    <w:p w14:paraId="311C6DCD" w14:textId="47432594" w:rsidR="0031734C" w:rsidRPr="00BD7743" w:rsidRDefault="0031734C" w:rsidP="00BD277B">
      <w:pPr>
        <w:pStyle w:val="footnotetex"/>
        <w:ind w:left="1440" w:right="-396" w:hanging="1440"/>
        <w:jc w:val="left"/>
        <w:rPr>
          <w:rFonts w:ascii="Arial" w:hAnsi="Arial"/>
          <w:sz w:val="22"/>
        </w:rPr>
      </w:pPr>
      <w:r w:rsidRPr="00D02084">
        <w:rPr>
          <w:rFonts w:ascii="Arial" w:hAnsi="Arial" w:cs="Arial"/>
          <w:b/>
          <w:bCs/>
          <w:spacing w:val="-3"/>
          <w:sz w:val="22"/>
          <w:szCs w:val="22"/>
        </w:rPr>
        <w:t xml:space="preserve">Section 1.  </w:t>
      </w:r>
      <w:r w:rsidR="003D5428" w:rsidRPr="00D02084">
        <w:rPr>
          <w:rFonts w:ascii="Arial" w:hAnsi="Arial" w:cs="Arial"/>
          <w:b/>
          <w:bCs/>
          <w:spacing w:val="-3"/>
          <w:sz w:val="22"/>
          <w:szCs w:val="22"/>
        </w:rPr>
        <w:tab/>
      </w:r>
      <w:r w:rsidRPr="00BD7743">
        <w:rPr>
          <w:rFonts w:ascii="Arial" w:hAnsi="Arial" w:cs="Arial"/>
          <w:sz w:val="22"/>
          <w:szCs w:val="22"/>
        </w:rPr>
        <w:t xml:space="preserve">Elected officers serving at the time of the dissolution are legally responsible for proper dissolution procedures. All legal records must be kept in accordance with the </w:t>
      </w:r>
      <w:hyperlink r:id="rId11" w:history="1">
        <w:r w:rsidRPr="00447410">
          <w:rPr>
            <w:rStyle w:val="Hyperlink"/>
            <w:rFonts w:ascii="Arial" w:hAnsi="Arial" w:cs="Arial"/>
            <w:color w:val="auto"/>
            <w:sz w:val="22"/>
            <w:szCs w:val="22"/>
          </w:rPr>
          <w:t>record retention schedule</w:t>
        </w:r>
      </w:hyperlink>
      <w:r w:rsidRPr="00447410">
        <w:rPr>
          <w:rFonts w:ascii="Arial" w:hAnsi="Arial"/>
          <w:sz w:val="22"/>
        </w:rPr>
        <w:t>.</w:t>
      </w:r>
      <w:r w:rsidRPr="00BD7743">
        <w:rPr>
          <w:rFonts w:ascii="Arial" w:hAnsi="Arial"/>
          <w:sz w:val="22"/>
        </w:rPr>
        <w:t xml:space="preserve"> Officers serving at the time of dissolution will respond to an IRS audit even if they are no longer associated with the PTA, th</w:t>
      </w:r>
      <w:r w:rsidR="003C4E06" w:rsidRPr="00BD7743">
        <w:rPr>
          <w:rFonts w:ascii="Arial" w:hAnsi="Arial"/>
          <w:sz w:val="22"/>
        </w:rPr>
        <w:t>e school, or live in the state.</w:t>
      </w:r>
    </w:p>
    <w:p w14:paraId="2AAD2804" w14:textId="3A96D63F" w:rsidR="00734AE9" w:rsidRPr="00D02084" w:rsidRDefault="0031734C" w:rsidP="00BD277B">
      <w:pPr>
        <w:pStyle w:val="footnotetex"/>
        <w:widowControl/>
        <w:numPr>
          <w:ilvl w:val="12"/>
          <w:numId w:val="0"/>
        </w:numPr>
        <w:tabs>
          <w:tab w:val="clear" w:pos="0"/>
          <w:tab w:val="left" w:pos="1800"/>
        </w:tabs>
        <w:ind w:left="1440" w:right="-396" w:hanging="1440"/>
        <w:jc w:val="left"/>
        <w:rPr>
          <w:rFonts w:ascii="Arial" w:hAnsi="Arial" w:cs="Arial"/>
          <w:spacing w:val="-3"/>
          <w:sz w:val="22"/>
          <w:szCs w:val="22"/>
        </w:rPr>
      </w:pPr>
      <w:r w:rsidRPr="00D02084">
        <w:rPr>
          <w:rFonts w:ascii="Arial" w:hAnsi="Arial" w:cs="Arial"/>
          <w:b/>
          <w:spacing w:val="-3"/>
          <w:sz w:val="22"/>
          <w:szCs w:val="22"/>
        </w:rPr>
        <w:t>Section 2.</w:t>
      </w:r>
      <w:r w:rsidR="00734AE9" w:rsidRPr="00D02084">
        <w:rPr>
          <w:rFonts w:ascii="Arial" w:hAnsi="Arial" w:cs="Arial"/>
          <w:spacing w:val="-3"/>
          <w:sz w:val="22"/>
          <w:szCs w:val="22"/>
        </w:rPr>
        <w:tab/>
      </w:r>
      <w:r w:rsidR="000224B0">
        <w:rPr>
          <w:rFonts w:ascii="Arial" w:hAnsi="Arial" w:cs="Arial"/>
          <w:spacing w:val="-3"/>
          <w:sz w:val="22"/>
          <w:szCs w:val="22"/>
        </w:rPr>
        <w:t xml:space="preserve">This </w:t>
      </w:r>
      <w:r w:rsidRPr="00D02084">
        <w:rPr>
          <w:rFonts w:ascii="Arial" w:hAnsi="Arial" w:cs="Arial"/>
          <w:spacing w:val="-3"/>
          <w:sz w:val="22"/>
          <w:szCs w:val="22"/>
        </w:rPr>
        <w:t>local PTA/PTSA, under the supervision and direction of the Colorado PTA, shall dissolve its a</w:t>
      </w:r>
      <w:r w:rsidR="00734AE9" w:rsidRPr="00D02084">
        <w:rPr>
          <w:rFonts w:ascii="Arial" w:hAnsi="Arial" w:cs="Arial"/>
          <w:spacing w:val="-3"/>
          <w:sz w:val="22"/>
          <w:szCs w:val="22"/>
        </w:rPr>
        <w:t>ffairs in the following manner:</w:t>
      </w:r>
    </w:p>
    <w:p w14:paraId="4FE4F36D" w14:textId="77777777" w:rsidR="00734AE9" w:rsidRPr="00D02084" w:rsidRDefault="00734AE9" w:rsidP="00BD277B">
      <w:pPr>
        <w:pStyle w:val="footnotetex"/>
        <w:widowControl/>
        <w:numPr>
          <w:ilvl w:val="12"/>
          <w:numId w:val="0"/>
        </w:numPr>
        <w:tabs>
          <w:tab w:val="clear" w:pos="0"/>
          <w:tab w:val="left" w:pos="1800"/>
          <w:tab w:val="left" w:pos="1890"/>
        </w:tabs>
        <w:ind w:left="1800" w:right="-396" w:hanging="1800"/>
        <w:jc w:val="left"/>
        <w:rPr>
          <w:rFonts w:ascii="Arial" w:hAnsi="Arial" w:cs="Arial"/>
          <w:spacing w:val="-3"/>
          <w:sz w:val="22"/>
          <w:szCs w:val="22"/>
        </w:rPr>
      </w:pPr>
      <w:r w:rsidRPr="00D02084">
        <w:rPr>
          <w:rFonts w:ascii="Arial" w:hAnsi="Arial" w:cs="Arial"/>
          <w:spacing w:val="-3"/>
          <w:sz w:val="22"/>
          <w:szCs w:val="22"/>
        </w:rPr>
        <w:tab/>
      </w:r>
      <w:r w:rsidRPr="00D02084">
        <w:rPr>
          <w:rFonts w:ascii="Arial" w:hAnsi="Arial" w:cs="Arial"/>
          <w:spacing w:val="-3"/>
          <w:sz w:val="22"/>
          <w:szCs w:val="22"/>
        </w:rPr>
        <w:tab/>
        <w:t xml:space="preserve">a. </w:t>
      </w:r>
      <w:r w:rsidRPr="00D02084">
        <w:rPr>
          <w:rFonts w:ascii="Arial" w:hAnsi="Arial" w:cs="Arial"/>
          <w:spacing w:val="-3"/>
          <w:sz w:val="22"/>
          <w:szCs w:val="22"/>
        </w:rPr>
        <w:tab/>
      </w:r>
      <w:r w:rsidR="003D5428" w:rsidRPr="00D02084">
        <w:rPr>
          <w:rFonts w:ascii="Arial" w:hAnsi="Arial" w:cs="Arial"/>
          <w:spacing w:val="-3"/>
          <w:sz w:val="22"/>
          <w:szCs w:val="22"/>
        </w:rPr>
        <w:t>N</w:t>
      </w:r>
      <w:r w:rsidR="0031734C" w:rsidRPr="00D02084">
        <w:rPr>
          <w:rFonts w:ascii="Arial" w:hAnsi="Arial" w:cs="Arial"/>
          <w:spacing w:val="-3"/>
          <w:sz w:val="22"/>
          <w:szCs w:val="22"/>
        </w:rPr>
        <w:t xml:space="preserve">otice, by electronic and hard copy letter, of pending dissolution must be given to the Colorado PTA at least forty-five (45) days before the meeting of the membership is held to discuss and vote on the dissolution issue. Enclosed with the letter of notification shall be a copy of the minutes from the meeting in which a discussion of possible dissolution took place. </w:t>
      </w:r>
    </w:p>
    <w:p w14:paraId="1D5B6B80" w14:textId="7B87E0BB" w:rsidR="00734AE9" w:rsidRPr="00D02084" w:rsidRDefault="00734AE9" w:rsidP="00BD277B">
      <w:pPr>
        <w:pStyle w:val="footnotetex"/>
        <w:widowControl/>
        <w:numPr>
          <w:ilvl w:val="12"/>
          <w:numId w:val="0"/>
        </w:numPr>
        <w:tabs>
          <w:tab w:val="clear" w:pos="0"/>
          <w:tab w:val="left" w:pos="1800"/>
          <w:tab w:val="left" w:pos="1890"/>
        </w:tabs>
        <w:ind w:left="1800" w:right="-396" w:hanging="1800"/>
        <w:jc w:val="left"/>
        <w:rPr>
          <w:rFonts w:ascii="Arial" w:hAnsi="Arial" w:cs="Arial"/>
          <w:spacing w:val="-3"/>
          <w:sz w:val="22"/>
          <w:szCs w:val="22"/>
        </w:rPr>
      </w:pPr>
      <w:r w:rsidRPr="00D02084">
        <w:rPr>
          <w:rFonts w:ascii="Arial" w:hAnsi="Arial" w:cs="Arial"/>
          <w:spacing w:val="-3"/>
          <w:sz w:val="22"/>
          <w:szCs w:val="22"/>
        </w:rPr>
        <w:tab/>
      </w:r>
      <w:r w:rsidRPr="00D02084">
        <w:rPr>
          <w:rFonts w:ascii="Arial" w:hAnsi="Arial" w:cs="Arial"/>
          <w:spacing w:val="-3"/>
          <w:sz w:val="22"/>
          <w:szCs w:val="22"/>
        </w:rPr>
        <w:tab/>
        <w:t>b.</w:t>
      </w:r>
      <w:r w:rsidRPr="00D02084">
        <w:rPr>
          <w:rFonts w:ascii="Arial" w:hAnsi="Arial" w:cs="Arial"/>
          <w:spacing w:val="-3"/>
          <w:sz w:val="22"/>
          <w:szCs w:val="22"/>
        </w:rPr>
        <w:tab/>
      </w:r>
      <w:r w:rsidR="0031734C" w:rsidRPr="00D02084">
        <w:rPr>
          <w:rFonts w:ascii="Arial" w:hAnsi="Arial" w:cs="Arial"/>
          <w:spacing w:val="-3"/>
          <w:sz w:val="22"/>
          <w:szCs w:val="22"/>
        </w:rPr>
        <w:t>A meeting of the membership must be held to vote on the dissolution issue.  All members of the unit must be notified in writing at least thirty (30) days before the meeting. All communications, including meeting notices, may be sent electronically.  A representative of the Colorado PTA, designated by the Colorado PTA Vice President of Field Service,</w:t>
      </w:r>
      <w:r w:rsidR="0031734C" w:rsidRPr="005D046C">
        <w:rPr>
          <w:rFonts w:ascii="Arial" w:hAnsi="Arial" w:cs="Arial"/>
          <w:bCs/>
          <w:spacing w:val="-3"/>
          <w:sz w:val="22"/>
          <w:szCs w:val="22"/>
        </w:rPr>
        <w:t xml:space="preserve"> must </w:t>
      </w:r>
      <w:r w:rsidR="0031734C" w:rsidRPr="00D02084">
        <w:rPr>
          <w:rFonts w:ascii="Arial" w:hAnsi="Arial" w:cs="Arial"/>
          <w:spacing w:val="-3"/>
          <w:sz w:val="22"/>
          <w:szCs w:val="22"/>
        </w:rPr>
        <w:t>be present. A minimum of fifteen (15) minutes must be provided for the Colorado PTA representative to speak prior to the dissolution vote</w:t>
      </w:r>
      <w:r w:rsidR="00DE51C0" w:rsidRPr="00D02084">
        <w:rPr>
          <w:rFonts w:ascii="Arial" w:hAnsi="Arial" w:cs="Arial"/>
          <w:spacing w:val="-3"/>
          <w:sz w:val="22"/>
          <w:szCs w:val="22"/>
        </w:rPr>
        <w:t xml:space="preserve">. </w:t>
      </w:r>
      <w:r w:rsidR="0031734C" w:rsidRPr="00D02084">
        <w:rPr>
          <w:rFonts w:ascii="Arial" w:hAnsi="Arial" w:cs="Arial"/>
          <w:spacing w:val="-3"/>
          <w:sz w:val="22"/>
          <w:szCs w:val="22"/>
        </w:rPr>
        <w:t xml:space="preserve">A two-thirds (2/3) ballot vote of members present and voting, a quorum being present, must carry this intent of dissolution. Dissolution is effective immediately if </w:t>
      </w:r>
      <w:r w:rsidR="00515C3B" w:rsidRPr="00D02084">
        <w:rPr>
          <w:rFonts w:ascii="Arial" w:hAnsi="Arial" w:cs="Arial"/>
          <w:spacing w:val="-3"/>
          <w:sz w:val="22"/>
          <w:szCs w:val="22"/>
        </w:rPr>
        <w:t xml:space="preserve">the </w:t>
      </w:r>
      <w:r w:rsidR="0031734C" w:rsidRPr="00D02084">
        <w:rPr>
          <w:rFonts w:ascii="Arial" w:hAnsi="Arial" w:cs="Arial"/>
          <w:spacing w:val="-3"/>
          <w:sz w:val="22"/>
          <w:szCs w:val="22"/>
        </w:rPr>
        <w:t>vote is</w:t>
      </w:r>
      <w:r w:rsidRPr="00D02084">
        <w:rPr>
          <w:rFonts w:ascii="Arial" w:hAnsi="Arial" w:cs="Arial"/>
          <w:spacing w:val="-3"/>
          <w:sz w:val="22"/>
          <w:szCs w:val="22"/>
        </w:rPr>
        <w:t xml:space="preserve"> in the affirmative. </w:t>
      </w:r>
    </w:p>
    <w:p w14:paraId="5737CB3D" w14:textId="77777777" w:rsidR="0031734C" w:rsidRPr="00D02084" w:rsidRDefault="00734AE9" w:rsidP="00BD277B">
      <w:pPr>
        <w:pStyle w:val="footnotetex"/>
        <w:widowControl/>
        <w:numPr>
          <w:ilvl w:val="12"/>
          <w:numId w:val="0"/>
        </w:numPr>
        <w:tabs>
          <w:tab w:val="clear" w:pos="0"/>
          <w:tab w:val="left" w:pos="1800"/>
          <w:tab w:val="left" w:pos="1890"/>
        </w:tabs>
        <w:ind w:left="1800" w:right="-396" w:hanging="1800"/>
        <w:jc w:val="left"/>
        <w:rPr>
          <w:rFonts w:ascii="Arial" w:hAnsi="Arial" w:cs="Arial"/>
          <w:spacing w:val="-3"/>
          <w:sz w:val="22"/>
          <w:szCs w:val="22"/>
        </w:rPr>
      </w:pPr>
      <w:r w:rsidRPr="00D02084">
        <w:rPr>
          <w:rFonts w:ascii="Arial" w:hAnsi="Arial" w:cs="Arial"/>
          <w:spacing w:val="-3"/>
          <w:sz w:val="22"/>
          <w:szCs w:val="22"/>
        </w:rPr>
        <w:tab/>
      </w:r>
      <w:r w:rsidRPr="00D02084">
        <w:rPr>
          <w:rFonts w:ascii="Arial" w:hAnsi="Arial" w:cs="Arial"/>
          <w:spacing w:val="-3"/>
          <w:sz w:val="22"/>
          <w:szCs w:val="22"/>
        </w:rPr>
        <w:tab/>
        <w:t xml:space="preserve">c. </w:t>
      </w:r>
      <w:r w:rsidRPr="00D02084">
        <w:rPr>
          <w:rFonts w:ascii="Arial" w:hAnsi="Arial" w:cs="Arial"/>
          <w:spacing w:val="-3"/>
          <w:sz w:val="22"/>
          <w:szCs w:val="22"/>
        </w:rPr>
        <w:tab/>
      </w:r>
      <w:r w:rsidR="003D5428" w:rsidRPr="00D02084">
        <w:rPr>
          <w:rFonts w:ascii="Arial" w:hAnsi="Arial" w:cs="Arial"/>
          <w:spacing w:val="-3"/>
          <w:sz w:val="22"/>
          <w:szCs w:val="22"/>
        </w:rPr>
        <w:t>U</w:t>
      </w:r>
      <w:r w:rsidR="0031734C" w:rsidRPr="00D02084">
        <w:rPr>
          <w:rFonts w:ascii="Arial" w:hAnsi="Arial" w:cs="Arial"/>
          <w:spacing w:val="-3"/>
          <w:sz w:val="22"/>
          <w:szCs w:val="22"/>
        </w:rPr>
        <w:t>pon dissolution, the Colorado PTA office must receive within thirty (30) days of the dissolution vote:</w:t>
      </w:r>
    </w:p>
    <w:p w14:paraId="127CD6C7" w14:textId="04B59672" w:rsidR="0031734C" w:rsidRPr="00D02084" w:rsidRDefault="00734AE9" w:rsidP="00BD277B">
      <w:pPr>
        <w:pStyle w:val="BodyTextIn"/>
        <w:widowControl/>
        <w:numPr>
          <w:ilvl w:val="12"/>
          <w:numId w:val="0"/>
        </w:numPr>
        <w:tabs>
          <w:tab w:val="left" w:pos="1440"/>
          <w:tab w:val="left" w:pos="2520"/>
          <w:tab w:val="left" w:pos="3240"/>
        </w:tabs>
        <w:ind w:left="2160" w:right="-396" w:hanging="2220"/>
        <w:jc w:val="left"/>
        <w:rPr>
          <w:rFonts w:ascii="Arial" w:hAnsi="Arial" w:cs="Arial"/>
          <w:spacing w:val="-3"/>
          <w:sz w:val="22"/>
          <w:szCs w:val="22"/>
        </w:rPr>
      </w:pPr>
      <w:r w:rsidRPr="00D02084">
        <w:rPr>
          <w:rFonts w:ascii="Arial" w:hAnsi="Arial" w:cs="Arial"/>
          <w:spacing w:val="-3"/>
          <w:sz w:val="22"/>
          <w:szCs w:val="22"/>
        </w:rPr>
        <w:tab/>
      </w:r>
      <w:r w:rsidRPr="00D02084">
        <w:rPr>
          <w:rFonts w:ascii="Arial" w:hAnsi="Arial" w:cs="Arial"/>
          <w:spacing w:val="-3"/>
          <w:sz w:val="22"/>
          <w:szCs w:val="22"/>
        </w:rPr>
        <w:tab/>
      </w:r>
      <w:r w:rsidR="0031734C" w:rsidRPr="00D02084">
        <w:rPr>
          <w:rFonts w:ascii="Arial" w:hAnsi="Arial" w:cs="Arial"/>
          <w:spacing w:val="-3"/>
          <w:sz w:val="22"/>
          <w:szCs w:val="22"/>
        </w:rPr>
        <w:t>(1)</w:t>
      </w:r>
      <w:r w:rsidR="0031734C" w:rsidRPr="00D02084">
        <w:rPr>
          <w:rFonts w:ascii="Arial" w:hAnsi="Arial" w:cs="Arial"/>
          <w:spacing w:val="-3"/>
          <w:sz w:val="22"/>
          <w:szCs w:val="22"/>
        </w:rPr>
        <w:tab/>
      </w:r>
      <w:r w:rsidR="0096743B">
        <w:rPr>
          <w:rFonts w:ascii="Arial" w:hAnsi="Arial" w:cs="Arial"/>
          <w:spacing w:val="-3"/>
          <w:sz w:val="22"/>
          <w:szCs w:val="22"/>
        </w:rPr>
        <w:t>A</w:t>
      </w:r>
      <w:r w:rsidR="0031734C" w:rsidRPr="00D02084">
        <w:rPr>
          <w:rFonts w:ascii="Arial" w:hAnsi="Arial" w:cs="Arial"/>
          <w:spacing w:val="-3"/>
          <w:sz w:val="22"/>
          <w:szCs w:val="22"/>
        </w:rPr>
        <w:t>n electronic and hard copy letter giving details of the vote to dissolve, and a detailed accounting of the disbursements of funds</w:t>
      </w:r>
      <w:r w:rsidR="0096743B">
        <w:rPr>
          <w:rFonts w:ascii="Arial" w:hAnsi="Arial" w:cs="Arial"/>
          <w:spacing w:val="-3"/>
          <w:sz w:val="22"/>
          <w:szCs w:val="22"/>
        </w:rPr>
        <w:t>.</w:t>
      </w:r>
      <w:r w:rsidR="0031734C" w:rsidRPr="00D02084">
        <w:rPr>
          <w:rFonts w:ascii="Arial" w:hAnsi="Arial" w:cs="Arial"/>
          <w:spacing w:val="-3"/>
          <w:sz w:val="22"/>
          <w:szCs w:val="22"/>
        </w:rPr>
        <w:t xml:space="preserve"> </w:t>
      </w:r>
      <w:r w:rsidR="0031734C" w:rsidRPr="00D02084">
        <w:rPr>
          <w:rFonts w:ascii="Arial" w:hAnsi="Arial" w:cs="Arial"/>
          <w:spacing w:val="-3"/>
          <w:sz w:val="22"/>
          <w:szCs w:val="22"/>
        </w:rPr>
        <w:tab/>
      </w:r>
      <w:r w:rsidR="0031734C" w:rsidRPr="00D02084">
        <w:rPr>
          <w:rFonts w:ascii="Arial" w:hAnsi="Arial" w:cs="Arial"/>
          <w:b/>
          <w:bCs/>
          <w:spacing w:val="-3"/>
          <w:sz w:val="22"/>
          <w:szCs w:val="22"/>
        </w:rPr>
        <w:t xml:space="preserve"> </w:t>
      </w:r>
    </w:p>
    <w:p w14:paraId="5A484E2F" w14:textId="77777777" w:rsidR="0031734C" w:rsidRPr="00D02084" w:rsidRDefault="00734AE9" w:rsidP="00BD277B">
      <w:pPr>
        <w:pStyle w:val="BodyTextIndent"/>
        <w:widowControl/>
        <w:numPr>
          <w:ilvl w:val="12"/>
          <w:numId w:val="0"/>
        </w:numPr>
        <w:tabs>
          <w:tab w:val="clear" w:pos="0"/>
          <w:tab w:val="clear" w:pos="720"/>
          <w:tab w:val="left" w:pos="1800"/>
          <w:tab w:val="left" w:pos="2520"/>
        </w:tabs>
        <w:ind w:left="2160" w:right="-396" w:hanging="1440"/>
        <w:jc w:val="left"/>
        <w:rPr>
          <w:rFonts w:cs="Arial"/>
          <w:bCs/>
          <w:color w:val="76923C"/>
          <w:spacing w:val="-3"/>
          <w:sz w:val="22"/>
          <w:szCs w:val="22"/>
          <w:lang w:val="en-US"/>
        </w:rPr>
      </w:pPr>
      <w:r w:rsidRPr="00D02084">
        <w:rPr>
          <w:rFonts w:cs="Arial"/>
          <w:b w:val="0"/>
          <w:bCs/>
          <w:color w:val="auto"/>
          <w:spacing w:val="-3"/>
          <w:sz w:val="22"/>
          <w:szCs w:val="22"/>
          <w:lang w:val="en-US"/>
        </w:rPr>
        <w:tab/>
      </w:r>
      <w:r w:rsidRPr="00D02084">
        <w:rPr>
          <w:rFonts w:cs="Arial"/>
          <w:b w:val="0"/>
          <w:bCs/>
          <w:color w:val="auto"/>
          <w:spacing w:val="-3"/>
          <w:sz w:val="22"/>
          <w:szCs w:val="22"/>
          <w:lang w:val="en-US"/>
        </w:rPr>
        <w:tab/>
      </w:r>
      <w:r w:rsidR="0031734C" w:rsidRPr="00D02084">
        <w:rPr>
          <w:rFonts w:cs="Arial"/>
          <w:b w:val="0"/>
          <w:bCs/>
          <w:color w:val="auto"/>
          <w:spacing w:val="-3"/>
          <w:sz w:val="22"/>
          <w:szCs w:val="22"/>
        </w:rPr>
        <w:t>(2)  A copy of the final IRS Form 990, 990-EZ, or 990-N</w:t>
      </w:r>
      <w:r w:rsidR="00EC01C3" w:rsidRPr="00D02084">
        <w:rPr>
          <w:rFonts w:cs="Arial"/>
          <w:b w:val="0"/>
          <w:bCs/>
          <w:color w:val="auto"/>
          <w:spacing w:val="-3"/>
          <w:sz w:val="22"/>
          <w:szCs w:val="22"/>
          <w:lang w:val="en-US"/>
        </w:rPr>
        <w:t>.</w:t>
      </w:r>
      <w:r w:rsidR="003D5428" w:rsidRPr="00D02084">
        <w:rPr>
          <w:rFonts w:cs="Arial"/>
          <w:b w:val="0"/>
          <w:bCs/>
          <w:color w:val="auto"/>
          <w:spacing w:val="-3"/>
          <w:sz w:val="22"/>
          <w:szCs w:val="22"/>
          <w:lang w:val="en-US"/>
        </w:rPr>
        <w:t xml:space="preserve"> </w:t>
      </w:r>
      <w:r w:rsidR="0031734C" w:rsidRPr="00D02084">
        <w:rPr>
          <w:rFonts w:cs="Arial"/>
          <w:b w:val="0"/>
          <w:bCs/>
          <w:color w:val="auto"/>
          <w:spacing w:val="-3"/>
          <w:sz w:val="22"/>
          <w:szCs w:val="22"/>
        </w:rPr>
        <w:t xml:space="preserve"> </w:t>
      </w:r>
    </w:p>
    <w:p w14:paraId="22EC3C44" w14:textId="7A85F31B" w:rsidR="0031734C" w:rsidRPr="00D02084" w:rsidRDefault="003E7CEF" w:rsidP="00BD277B">
      <w:pPr>
        <w:pStyle w:val="BodyTextIn"/>
        <w:widowControl/>
        <w:numPr>
          <w:ilvl w:val="12"/>
          <w:numId w:val="0"/>
        </w:numPr>
        <w:tabs>
          <w:tab w:val="left" w:pos="1440"/>
          <w:tab w:val="left" w:pos="2520"/>
        </w:tabs>
        <w:ind w:left="2160" w:right="-396" w:hanging="2160"/>
        <w:jc w:val="left"/>
        <w:rPr>
          <w:rFonts w:ascii="Arial" w:hAnsi="Arial" w:cs="Arial"/>
          <w:spacing w:val="-3"/>
          <w:sz w:val="22"/>
          <w:szCs w:val="22"/>
        </w:rPr>
      </w:pPr>
      <w:r w:rsidRPr="00D02084">
        <w:rPr>
          <w:rFonts w:ascii="Arial" w:hAnsi="Arial" w:cs="Arial"/>
          <w:spacing w:val="-3"/>
          <w:sz w:val="22"/>
          <w:szCs w:val="22"/>
        </w:rPr>
        <w:tab/>
      </w:r>
      <w:r w:rsidRPr="00D02084">
        <w:rPr>
          <w:rFonts w:ascii="Arial" w:hAnsi="Arial" w:cs="Arial"/>
          <w:spacing w:val="-3"/>
          <w:sz w:val="22"/>
          <w:szCs w:val="22"/>
        </w:rPr>
        <w:tab/>
      </w:r>
      <w:r w:rsidR="0031734C" w:rsidRPr="003B6146">
        <w:rPr>
          <w:rFonts w:ascii="Arial" w:hAnsi="Arial" w:cs="Arial"/>
          <w:spacing w:val="-3"/>
          <w:sz w:val="22"/>
          <w:szCs w:val="22"/>
        </w:rPr>
        <w:t>(3)</w:t>
      </w:r>
      <w:r w:rsidR="0031734C" w:rsidRPr="003B6146">
        <w:rPr>
          <w:rFonts w:ascii="Arial" w:hAnsi="Arial" w:cs="Arial"/>
          <w:spacing w:val="-3"/>
          <w:sz w:val="22"/>
          <w:szCs w:val="22"/>
        </w:rPr>
        <w:tab/>
      </w:r>
      <w:r w:rsidR="0096743B" w:rsidRPr="003B6146">
        <w:rPr>
          <w:rFonts w:ascii="Arial" w:hAnsi="Arial" w:cs="Arial"/>
          <w:spacing w:val="-3"/>
          <w:sz w:val="22"/>
          <w:szCs w:val="22"/>
        </w:rPr>
        <w:t>L</w:t>
      </w:r>
      <w:r w:rsidR="0031734C" w:rsidRPr="003B6146">
        <w:rPr>
          <w:rFonts w:ascii="Arial" w:hAnsi="Arial" w:cs="Arial"/>
          <w:spacing w:val="-3"/>
          <w:sz w:val="22"/>
          <w:szCs w:val="22"/>
        </w:rPr>
        <w:t>ocal unit charter, all Colorado PTA and Nation</w:t>
      </w:r>
      <w:r w:rsidR="003C4E06" w:rsidRPr="003B6146">
        <w:rPr>
          <w:rFonts w:ascii="Arial" w:hAnsi="Arial" w:cs="Arial"/>
          <w:spacing w:val="-3"/>
          <w:sz w:val="22"/>
          <w:szCs w:val="22"/>
        </w:rPr>
        <w:t>al PTA materials, current bylaws,</w:t>
      </w:r>
      <w:r w:rsidR="0031734C" w:rsidRPr="003B6146">
        <w:rPr>
          <w:rFonts w:ascii="Arial" w:hAnsi="Arial" w:cs="Arial"/>
          <w:spacing w:val="-3"/>
          <w:sz w:val="22"/>
          <w:szCs w:val="22"/>
        </w:rPr>
        <w:t xml:space="preserve"> standing rules, all minutes, budget, and all financial books of account and records including the closing bank statement</w:t>
      </w:r>
      <w:r w:rsidR="00E86F73" w:rsidRPr="003B6146">
        <w:rPr>
          <w:rFonts w:ascii="Arial" w:hAnsi="Arial" w:cs="Arial"/>
          <w:spacing w:val="-3"/>
          <w:sz w:val="22"/>
          <w:szCs w:val="22"/>
        </w:rPr>
        <w:t>.</w:t>
      </w:r>
      <w:r w:rsidR="0031734C" w:rsidRPr="00D02084">
        <w:rPr>
          <w:rFonts w:ascii="Arial" w:hAnsi="Arial" w:cs="Arial"/>
          <w:spacing w:val="-3"/>
          <w:sz w:val="22"/>
          <w:szCs w:val="22"/>
        </w:rPr>
        <w:t xml:space="preserve"> </w:t>
      </w:r>
    </w:p>
    <w:p w14:paraId="4426A821" w14:textId="1CA5756C" w:rsidR="007341B0" w:rsidRDefault="0031734C" w:rsidP="00BD277B">
      <w:pPr>
        <w:pStyle w:val="Outline0171"/>
        <w:widowControl/>
        <w:tabs>
          <w:tab w:val="left" w:pos="720"/>
          <w:tab w:val="left" w:pos="1800"/>
        </w:tabs>
        <w:ind w:left="1800" w:right="-396" w:hanging="1440"/>
        <w:jc w:val="left"/>
        <w:rPr>
          <w:rFonts w:ascii="Arial" w:hAnsi="Arial" w:cs="Arial"/>
          <w:spacing w:val="-3"/>
          <w:sz w:val="22"/>
          <w:szCs w:val="22"/>
        </w:rPr>
      </w:pPr>
      <w:r w:rsidRPr="00D02084">
        <w:rPr>
          <w:rFonts w:ascii="Arial" w:hAnsi="Arial" w:cs="Arial"/>
          <w:spacing w:val="-3"/>
          <w:sz w:val="22"/>
          <w:szCs w:val="22"/>
        </w:rPr>
        <w:tab/>
      </w:r>
      <w:r w:rsidRPr="00D02084">
        <w:rPr>
          <w:rFonts w:ascii="Arial" w:hAnsi="Arial" w:cs="Arial"/>
          <w:spacing w:val="-3"/>
          <w:sz w:val="22"/>
          <w:szCs w:val="22"/>
        </w:rPr>
        <w:tab/>
        <w:t xml:space="preserve"> </w:t>
      </w:r>
      <w:r w:rsidR="003E7CEF" w:rsidRPr="00D02084">
        <w:rPr>
          <w:rFonts w:ascii="Arial" w:hAnsi="Arial" w:cs="Arial"/>
          <w:spacing w:val="-3"/>
          <w:sz w:val="22"/>
          <w:szCs w:val="22"/>
        </w:rPr>
        <w:tab/>
      </w:r>
      <w:r w:rsidRPr="00D02084">
        <w:rPr>
          <w:rFonts w:ascii="Arial" w:hAnsi="Arial" w:cs="Arial"/>
          <w:spacing w:val="-3"/>
          <w:sz w:val="22"/>
          <w:szCs w:val="22"/>
        </w:rPr>
        <w:t>d.   Disbursement of funds</w:t>
      </w:r>
      <w:r w:rsidR="00E86F73" w:rsidRPr="00D02084">
        <w:rPr>
          <w:rFonts w:ascii="Arial" w:hAnsi="Arial" w:cs="Arial"/>
          <w:spacing w:val="-3"/>
          <w:sz w:val="22"/>
          <w:szCs w:val="22"/>
        </w:rPr>
        <w:t xml:space="preserve"> and assets must be approved by</w:t>
      </w:r>
      <w:r w:rsidR="001131CD" w:rsidRPr="00D02084">
        <w:rPr>
          <w:rFonts w:ascii="Arial" w:hAnsi="Arial" w:cs="Arial"/>
          <w:spacing w:val="-3"/>
          <w:sz w:val="22"/>
          <w:szCs w:val="22"/>
        </w:rPr>
        <w:t xml:space="preserve"> </w:t>
      </w:r>
      <w:r w:rsidRPr="00D02084">
        <w:rPr>
          <w:rFonts w:ascii="Arial" w:hAnsi="Arial" w:cs="Arial"/>
          <w:spacing w:val="-3"/>
          <w:sz w:val="22"/>
          <w:szCs w:val="22"/>
        </w:rPr>
        <w:t>a two-thirds (2/3) vote of members present and voting at the dissolution meeting. All funds and assets must be distributed within two (2) weeks according to the Article on Basic Purposes.</w:t>
      </w:r>
      <w:r w:rsidRPr="00D02084">
        <w:rPr>
          <w:rFonts w:ascii="Arial" w:hAnsi="Arial" w:cs="Arial"/>
          <w:spacing w:val="-3"/>
          <w:sz w:val="22"/>
          <w:szCs w:val="22"/>
        </w:rPr>
        <w:tab/>
      </w:r>
    </w:p>
    <w:p w14:paraId="705702A1" w14:textId="1546E5DF" w:rsidR="0031734C" w:rsidRPr="00D02084" w:rsidRDefault="007341B0" w:rsidP="00BD277B">
      <w:pPr>
        <w:pStyle w:val="footnotetex"/>
        <w:widowControl/>
        <w:numPr>
          <w:ilvl w:val="12"/>
          <w:numId w:val="0"/>
        </w:numPr>
        <w:tabs>
          <w:tab w:val="clear" w:pos="0"/>
          <w:tab w:val="clear" w:pos="720"/>
          <w:tab w:val="left" w:pos="1800"/>
        </w:tabs>
        <w:ind w:left="1800" w:right="-396" w:hanging="1800"/>
        <w:jc w:val="left"/>
        <w:rPr>
          <w:rFonts w:ascii="Arial" w:hAnsi="Arial" w:cs="Arial"/>
          <w:spacing w:val="-3"/>
          <w:sz w:val="22"/>
          <w:szCs w:val="22"/>
        </w:rPr>
      </w:pPr>
      <w:r>
        <w:rPr>
          <w:rFonts w:ascii="Arial" w:hAnsi="Arial" w:cs="Arial"/>
          <w:spacing w:val="-3"/>
          <w:sz w:val="22"/>
          <w:szCs w:val="22"/>
        </w:rPr>
        <w:tab/>
      </w:r>
      <w:r w:rsidR="0031734C" w:rsidRPr="00D02084">
        <w:rPr>
          <w:rFonts w:ascii="Arial" w:hAnsi="Arial" w:cs="Arial"/>
          <w:spacing w:val="-3"/>
          <w:sz w:val="22"/>
          <w:szCs w:val="22"/>
        </w:rPr>
        <w:t xml:space="preserve">e.  </w:t>
      </w:r>
      <w:r w:rsidR="003E7CEF" w:rsidRPr="00D02084">
        <w:rPr>
          <w:rFonts w:ascii="Arial" w:hAnsi="Arial" w:cs="Arial"/>
          <w:spacing w:val="-3"/>
          <w:sz w:val="22"/>
          <w:szCs w:val="22"/>
        </w:rPr>
        <w:tab/>
      </w:r>
      <w:r w:rsidR="00E86F73" w:rsidRPr="00D02084">
        <w:rPr>
          <w:rFonts w:ascii="Arial" w:hAnsi="Arial" w:cs="Arial"/>
          <w:spacing w:val="-3"/>
          <w:sz w:val="22"/>
          <w:szCs w:val="22"/>
        </w:rPr>
        <w:t>U</w:t>
      </w:r>
      <w:r w:rsidR="0031734C" w:rsidRPr="00D02084">
        <w:rPr>
          <w:rFonts w:ascii="Arial" w:hAnsi="Arial" w:cs="Arial"/>
          <w:spacing w:val="-3"/>
          <w:sz w:val="22"/>
          <w:szCs w:val="22"/>
        </w:rPr>
        <w:t>pon the dissolution of this association, after paying or adequately providing for the debts and obligations of the association, the remaining assets shall be distributed to one or more nonprofit funds, foundations, or associations that have established their tax-exem</w:t>
      </w:r>
      <w:r w:rsidR="00E86F73" w:rsidRPr="00D02084">
        <w:rPr>
          <w:rFonts w:ascii="Arial" w:hAnsi="Arial" w:cs="Arial"/>
          <w:spacing w:val="-3"/>
          <w:sz w:val="22"/>
          <w:szCs w:val="22"/>
        </w:rPr>
        <w:t>pt status under Section 501 (c)</w:t>
      </w:r>
      <w:r w:rsidR="0031734C" w:rsidRPr="00D02084">
        <w:rPr>
          <w:rFonts w:ascii="Arial" w:hAnsi="Arial" w:cs="Arial"/>
          <w:spacing w:val="-3"/>
          <w:sz w:val="22"/>
          <w:szCs w:val="22"/>
        </w:rPr>
        <w:t>(3) of the Internal Revenue Code and whose mission, purposes and principles are in accordance with those of National PTA</w:t>
      </w:r>
      <w:r w:rsidR="005412B9">
        <w:rPr>
          <w:rFonts w:ascii="Arial" w:hAnsi="Arial" w:cs="Arial"/>
          <w:spacing w:val="-3"/>
          <w:sz w:val="22"/>
          <w:szCs w:val="22"/>
        </w:rPr>
        <w:t>.</w:t>
      </w:r>
    </w:p>
    <w:p w14:paraId="550CD5D2" w14:textId="045AD823" w:rsidR="0031734C" w:rsidRPr="00D02084" w:rsidRDefault="003E7CEF" w:rsidP="00BD277B">
      <w:pPr>
        <w:pStyle w:val="footnotetex"/>
        <w:widowControl/>
        <w:numPr>
          <w:ilvl w:val="12"/>
          <w:numId w:val="0"/>
        </w:numPr>
        <w:tabs>
          <w:tab w:val="clear" w:pos="0"/>
          <w:tab w:val="clear" w:pos="720"/>
          <w:tab w:val="left" w:pos="1800"/>
        </w:tabs>
        <w:ind w:left="1800" w:right="-396" w:hanging="1800"/>
        <w:jc w:val="left"/>
        <w:rPr>
          <w:rFonts w:ascii="Arial" w:hAnsi="Arial" w:cs="Arial"/>
          <w:spacing w:val="-3"/>
          <w:sz w:val="22"/>
          <w:szCs w:val="22"/>
        </w:rPr>
      </w:pPr>
      <w:r w:rsidRPr="00D02084">
        <w:rPr>
          <w:rFonts w:ascii="Arial" w:hAnsi="Arial" w:cs="Arial"/>
          <w:spacing w:val="-3"/>
          <w:sz w:val="22"/>
          <w:szCs w:val="22"/>
        </w:rPr>
        <w:tab/>
      </w:r>
      <w:r w:rsidR="0031734C" w:rsidRPr="00D02084">
        <w:rPr>
          <w:rFonts w:ascii="Arial" w:hAnsi="Arial" w:cs="Arial"/>
          <w:spacing w:val="-3"/>
          <w:sz w:val="22"/>
          <w:szCs w:val="22"/>
        </w:rPr>
        <w:t>f.</w:t>
      </w:r>
      <w:r w:rsidR="0031734C" w:rsidRPr="00D02084">
        <w:rPr>
          <w:rFonts w:ascii="Arial" w:hAnsi="Arial" w:cs="Arial"/>
          <w:spacing w:val="-3"/>
          <w:sz w:val="22"/>
          <w:szCs w:val="22"/>
        </w:rPr>
        <w:tab/>
      </w:r>
      <w:r w:rsidR="00E86F73" w:rsidRPr="00D02084">
        <w:rPr>
          <w:rFonts w:ascii="Arial" w:hAnsi="Arial" w:cs="Arial"/>
          <w:spacing w:val="-3"/>
          <w:sz w:val="22"/>
          <w:szCs w:val="22"/>
        </w:rPr>
        <w:t>Proof of the 501 (c)</w:t>
      </w:r>
      <w:r w:rsidR="0031734C" w:rsidRPr="00D02084">
        <w:rPr>
          <w:rFonts w:ascii="Arial" w:hAnsi="Arial" w:cs="Arial"/>
          <w:spacing w:val="-3"/>
          <w:sz w:val="22"/>
          <w:szCs w:val="22"/>
        </w:rPr>
        <w:t>(3) status of any organization receiving any PTA/PTSA funds must be received by Colorado PTA</w:t>
      </w:r>
      <w:r w:rsidR="005412B9">
        <w:rPr>
          <w:rFonts w:ascii="Arial" w:hAnsi="Arial" w:cs="Arial"/>
          <w:spacing w:val="-3"/>
          <w:sz w:val="22"/>
          <w:szCs w:val="22"/>
        </w:rPr>
        <w:t>.</w:t>
      </w:r>
    </w:p>
    <w:p w14:paraId="3994CBB2" w14:textId="57D91792" w:rsidR="0031734C" w:rsidRPr="005F34E0" w:rsidRDefault="003E7CEF" w:rsidP="00BD277B">
      <w:pPr>
        <w:pStyle w:val="footnotetex"/>
        <w:widowControl/>
        <w:numPr>
          <w:ilvl w:val="12"/>
          <w:numId w:val="0"/>
        </w:numPr>
        <w:tabs>
          <w:tab w:val="clear" w:pos="0"/>
          <w:tab w:val="clear" w:pos="720"/>
          <w:tab w:val="left" w:pos="1800"/>
        </w:tabs>
        <w:ind w:left="1800" w:right="-396" w:hanging="1800"/>
        <w:jc w:val="left"/>
        <w:rPr>
          <w:rFonts w:ascii="Arial" w:hAnsi="Arial" w:cs="Arial"/>
          <w:spacing w:val="-3"/>
          <w:sz w:val="22"/>
          <w:szCs w:val="22"/>
        </w:rPr>
      </w:pPr>
      <w:r w:rsidRPr="00D02084">
        <w:rPr>
          <w:rFonts w:ascii="Arial" w:hAnsi="Arial" w:cs="Arial"/>
          <w:spacing w:val="-3"/>
          <w:sz w:val="22"/>
          <w:szCs w:val="22"/>
        </w:rPr>
        <w:lastRenderedPageBreak/>
        <w:tab/>
      </w:r>
      <w:r w:rsidR="0031734C" w:rsidRPr="00D02084">
        <w:rPr>
          <w:rFonts w:ascii="Arial" w:hAnsi="Arial" w:cs="Arial"/>
          <w:spacing w:val="-3"/>
          <w:sz w:val="22"/>
          <w:szCs w:val="22"/>
        </w:rPr>
        <w:t>g.</w:t>
      </w:r>
      <w:r w:rsidR="0031734C" w:rsidRPr="00D02084">
        <w:rPr>
          <w:rFonts w:ascii="Arial" w:hAnsi="Arial" w:cs="Arial"/>
          <w:spacing w:val="-3"/>
          <w:sz w:val="22"/>
          <w:szCs w:val="22"/>
        </w:rPr>
        <w:tab/>
      </w:r>
      <w:r w:rsidR="00E86F73" w:rsidRPr="00D02084">
        <w:rPr>
          <w:rFonts w:ascii="Arial" w:hAnsi="Arial" w:cs="Arial"/>
          <w:spacing w:val="-3"/>
          <w:sz w:val="22"/>
          <w:szCs w:val="22"/>
        </w:rPr>
        <w:t>N</w:t>
      </w:r>
      <w:r w:rsidR="0031734C" w:rsidRPr="00D02084">
        <w:rPr>
          <w:rFonts w:ascii="Arial" w:hAnsi="Arial" w:cs="Arial"/>
          <w:spacing w:val="-3"/>
          <w:sz w:val="22"/>
          <w:szCs w:val="22"/>
        </w:rPr>
        <w:t>o PTA/PTSA money may be used by a new or existing school association or deposited in school accounts.</w:t>
      </w:r>
      <w:r w:rsidR="001D3FF3" w:rsidRPr="00D02084">
        <w:rPr>
          <w:rFonts w:ascii="Arial" w:hAnsi="Arial" w:cs="Arial"/>
          <w:spacing w:val="-3"/>
          <w:sz w:val="22"/>
          <w:szCs w:val="22"/>
        </w:rPr>
        <w:t xml:space="preserve"> </w:t>
      </w:r>
      <w:r w:rsidR="00EC01C3" w:rsidRPr="00D02084">
        <w:rPr>
          <w:rFonts w:ascii="Arial" w:hAnsi="Arial" w:cs="Arial"/>
          <w:spacing w:val="-3"/>
          <w:sz w:val="22"/>
          <w:szCs w:val="22"/>
        </w:rPr>
        <w:tab/>
      </w:r>
      <w:r w:rsidR="001D3FF3" w:rsidRPr="00D02084">
        <w:rPr>
          <w:rFonts w:ascii="Arial" w:hAnsi="Arial" w:cs="Arial"/>
          <w:b/>
          <w:bCs/>
          <w:spacing w:val="-3"/>
          <w:sz w:val="22"/>
          <w:szCs w:val="22"/>
        </w:rPr>
        <w:t xml:space="preserve"> </w:t>
      </w:r>
    </w:p>
    <w:p w14:paraId="1C573FA9" w14:textId="77777777" w:rsidR="0031734C" w:rsidRPr="00D02084" w:rsidRDefault="0031734C" w:rsidP="00BD277B">
      <w:pPr>
        <w:pStyle w:val="footnotetex"/>
        <w:widowControl/>
        <w:numPr>
          <w:ilvl w:val="12"/>
          <w:numId w:val="0"/>
        </w:numPr>
        <w:tabs>
          <w:tab w:val="clear" w:pos="0"/>
          <w:tab w:val="clear" w:pos="720"/>
          <w:tab w:val="left" w:pos="1800"/>
        </w:tabs>
        <w:ind w:left="1440" w:right="-396" w:hanging="1440"/>
        <w:jc w:val="left"/>
        <w:rPr>
          <w:rFonts w:ascii="Arial" w:hAnsi="Arial" w:cs="Arial"/>
          <w:spacing w:val="-3"/>
          <w:sz w:val="22"/>
          <w:szCs w:val="22"/>
        </w:rPr>
      </w:pPr>
    </w:p>
    <w:p w14:paraId="675CDE33" w14:textId="77777777" w:rsidR="007341B0" w:rsidRPr="00D02084" w:rsidRDefault="007341B0" w:rsidP="00BD277B">
      <w:pPr>
        <w:pStyle w:val="footnotetex"/>
        <w:widowControl/>
        <w:numPr>
          <w:ilvl w:val="12"/>
          <w:numId w:val="0"/>
        </w:numPr>
        <w:tabs>
          <w:tab w:val="clear" w:pos="0"/>
        </w:tabs>
        <w:ind w:right="-396"/>
        <w:jc w:val="left"/>
        <w:rPr>
          <w:rFonts w:ascii="Arial" w:hAnsi="Arial" w:cs="Arial"/>
          <w:b/>
          <w:color w:val="0000FF"/>
          <w:spacing w:val="-3"/>
          <w:sz w:val="22"/>
          <w:szCs w:val="22"/>
        </w:rPr>
      </w:pPr>
    </w:p>
    <w:p w14:paraId="408415CC" w14:textId="77777777" w:rsidR="00930A06" w:rsidRPr="00D83F59" w:rsidRDefault="00930A06" w:rsidP="00BD277B">
      <w:pPr>
        <w:pStyle w:val="EndnoteText"/>
        <w:tabs>
          <w:tab w:val="clear" w:pos="720"/>
          <w:tab w:val="left" w:pos="180"/>
        </w:tabs>
        <w:ind w:left="270" w:right="-396" w:hanging="274"/>
        <w:rPr>
          <w:rFonts w:ascii="Arial" w:hAnsi="Arial" w:cs="Arial"/>
          <w:sz w:val="18"/>
          <w:szCs w:val="18"/>
        </w:rPr>
      </w:pPr>
      <w:r w:rsidRPr="00D83F59">
        <w:rPr>
          <w:rStyle w:val="EndnoteReference"/>
          <w:rFonts w:ascii="Arial" w:hAnsi="Arial" w:cs="Arial"/>
        </w:rPr>
        <w:t>1</w:t>
      </w:r>
      <w:r w:rsidRPr="00D83F59">
        <w:rPr>
          <w:rFonts w:ascii="Arial" w:hAnsi="Arial" w:cs="Arial"/>
        </w:rPr>
        <w:tab/>
      </w:r>
      <w:r w:rsidRPr="00D83F59">
        <w:rPr>
          <w:rFonts w:ascii="Arial" w:hAnsi="Arial" w:cs="Arial"/>
          <w:sz w:val="18"/>
          <w:szCs w:val="18"/>
        </w:rPr>
        <w:t>National PTA Bylaws Article IV, Section 3.</w:t>
      </w:r>
    </w:p>
    <w:p w14:paraId="2644FFFD" w14:textId="77777777" w:rsidR="00930A06" w:rsidRPr="00D83F59" w:rsidRDefault="00930A06" w:rsidP="00BD277B">
      <w:pPr>
        <w:pStyle w:val="EndnoteText"/>
        <w:tabs>
          <w:tab w:val="clear" w:pos="720"/>
          <w:tab w:val="left" w:pos="180"/>
        </w:tabs>
        <w:ind w:left="270" w:right="-396" w:hanging="274"/>
        <w:rPr>
          <w:rFonts w:ascii="Arial" w:hAnsi="Arial" w:cs="Arial"/>
          <w:sz w:val="18"/>
          <w:szCs w:val="18"/>
        </w:rPr>
      </w:pPr>
      <w:r w:rsidRPr="00D83F59">
        <w:rPr>
          <w:rStyle w:val="EndnoteReference"/>
          <w:rFonts w:ascii="Arial" w:hAnsi="Arial" w:cs="Arial"/>
          <w:sz w:val="18"/>
          <w:szCs w:val="18"/>
        </w:rPr>
        <w:t>2</w:t>
      </w:r>
      <w:r w:rsidRPr="00D83F59">
        <w:rPr>
          <w:rFonts w:ascii="Arial" w:hAnsi="Arial" w:cs="Arial"/>
          <w:sz w:val="18"/>
          <w:szCs w:val="18"/>
        </w:rPr>
        <w:t xml:space="preserve"> </w:t>
      </w:r>
      <w:r w:rsidRPr="00D83F59">
        <w:rPr>
          <w:rFonts w:ascii="Arial" w:hAnsi="Arial" w:cs="Arial"/>
          <w:sz w:val="18"/>
          <w:szCs w:val="18"/>
        </w:rPr>
        <w:tab/>
        <w:t>National PTA Bylaws Article XIV.</w:t>
      </w:r>
    </w:p>
    <w:p w14:paraId="401D4E53" w14:textId="77777777" w:rsidR="00930A06" w:rsidRPr="00D83F59" w:rsidRDefault="00930A06" w:rsidP="00BD277B">
      <w:pPr>
        <w:pStyle w:val="EndnoteText"/>
        <w:tabs>
          <w:tab w:val="clear" w:pos="720"/>
          <w:tab w:val="left" w:pos="180"/>
        </w:tabs>
        <w:ind w:left="270" w:right="-396" w:hanging="274"/>
        <w:rPr>
          <w:rFonts w:ascii="Arial" w:hAnsi="Arial" w:cs="Arial"/>
          <w:sz w:val="18"/>
          <w:szCs w:val="18"/>
        </w:rPr>
      </w:pPr>
      <w:r w:rsidRPr="00D83F59">
        <w:rPr>
          <w:rStyle w:val="EndnoteReference"/>
          <w:rFonts w:ascii="Arial" w:hAnsi="Arial" w:cs="Arial"/>
          <w:sz w:val="18"/>
          <w:szCs w:val="18"/>
        </w:rPr>
        <w:t>3</w:t>
      </w:r>
      <w:r w:rsidRPr="00D83F59">
        <w:rPr>
          <w:rFonts w:ascii="Arial" w:hAnsi="Arial" w:cs="Arial"/>
          <w:sz w:val="18"/>
          <w:szCs w:val="18"/>
        </w:rPr>
        <w:t xml:space="preserve"> </w:t>
      </w:r>
      <w:r w:rsidRPr="00D83F59">
        <w:rPr>
          <w:rFonts w:ascii="Arial" w:hAnsi="Arial" w:cs="Arial"/>
          <w:sz w:val="18"/>
          <w:szCs w:val="18"/>
        </w:rPr>
        <w:tab/>
      </w:r>
      <w:r w:rsidRPr="00D83F59">
        <w:rPr>
          <w:rFonts w:ascii="Arial" w:hAnsi="Arial" w:cs="Arial"/>
          <w:spacing w:val="-6"/>
          <w:kern w:val="20"/>
          <w:sz w:val="18"/>
          <w:szCs w:val="18"/>
        </w:rPr>
        <w:t>See the Article on Amendments. Dues changes are required to have previous notice and a two-thirds (2/3) vote</w:t>
      </w:r>
      <w:r w:rsidRPr="00D83F59">
        <w:rPr>
          <w:rFonts w:ascii="Arial" w:hAnsi="Arial" w:cs="Arial"/>
          <w:sz w:val="18"/>
          <w:szCs w:val="18"/>
        </w:rPr>
        <w:t>.</w:t>
      </w:r>
    </w:p>
    <w:p w14:paraId="5D5B2144" w14:textId="3E6A1BB9" w:rsidR="00930A06" w:rsidRPr="00361862" w:rsidRDefault="00930A06" w:rsidP="00BD277B">
      <w:pPr>
        <w:pStyle w:val="EndnoteText"/>
        <w:tabs>
          <w:tab w:val="clear" w:pos="0"/>
          <w:tab w:val="clear" w:pos="720"/>
          <w:tab w:val="left" w:pos="180"/>
        </w:tabs>
        <w:ind w:left="180" w:right="-396" w:hanging="180"/>
        <w:rPr>
          <w:rFonts w:ascii="Arial" w:hAnsi="Arial" w:cs="Arial"/>
          <w:sz w:val="18"/>
          <w:szCs w:val="18"/>
        </w:rPr>
      </w:pPr>
      <w:r w:rsidRPr="00BA58F1">
        <w:rPr>
          <w:rStyle w:val="EndnoteReference"/>
          <w:rFonts w:ascii="Arial" w:hAnsi="Arial" w:cs="Arial"/>
          <w:sz w:val="18"/>
          <w:szCs w:val="18"/>
        </w:rPr>
        <w:t>4</w:t>
      </w:r>
      <w:r w:rsidRPr="00BA58F1">
        <w:rPr>
          <w:rFonts w:ascii="Arial" w:hAnsi="Arial" w:cs="Arial"/>
          <w:sz w:val="18"/>
          <w:szCs w:val="18"/>
        </w:rPr>
        <w:t xml:space="preserve"> </w:t>
      </w:r>
      <w:r w:rsidRPr="00BA58F1">
        <w:rPr>
          <w:rFonts w:ascii="Arial" w:hAnsi="Arial" w:cs="Arial"/>
          <w:sz w:val="18"/>
          <w:szCs w:val="18"/>
        </w:rPr>
        <w:tab/>
        <w:t xml:space="preserve">If </w:t>
      </w:r>
      <w:r w:rsidR="00515C3B" w:rsidRPr="00BA58F1">
        <w:rPr>
          <w:rFonts w:ascii="Arial" w:hAnsi="Arial" w:cs="Arial"/>
          <w:sz w:val="18"/>
          <w:szCs w:val="18"/>
        </w:rPr>
        <w:t xml:space="preserve">the </w:t>
      </w:r>
      <w:r w:rsidRPr="00BA58F1">
        <w:rPr>
          <w:rFonts w:ascii="Arial" w:hAnsi="Arial" w:cs="Arial"/>
          <w:sz w:val="18"/>
          <w:szCs w:val="18"/>
        </w:rPr>
        <w:t>individual breakdown of dues (national, state, and/or local) is included in bylaws be aware that any change</w:t>
      </w:r>
      <w:r w:rsidR="00A952C4" w:rsidRPr="00BA58F1">
        <w:rPr>
          <w:rFonts w:ascii="Arial" w:hAnsi="Arial" w:cs="Arial"/>
          <w:sz w:val="18"/>
          <w:szCs w:val="18"/>
          <w:lang w:val="en-US"/>
        </w:rPr>
        <w:t xml:space="preserve"> </w:t>
      </w:r>
      <w:r w:rsidRPr="00BA58F1">
        <w:rPr>
          <w:rFonts w:ascii="Arial" w:hAnsi="Arial" w:cs="Arial"/>
          <w:sz w:val="18"/>
          <w:szCs w:val="18"/>
        </w:rPr>
        <w:t xml:space="preserve">to such dues, at any level, will result in </w:t>
      </w:r>
      <w:r w:rsidR="00D02084" w:rsidRPr="00BA58F1">
        <w:rPr>
          <w:rFonts w:ascii="Arial" w:hAnsi="Arial" w:cs="Arial"/>
          <w:sz w:val="18"/>
          <w:szCs w:val="18"/>
        </w:rPr>
        <w:t xml:space="preserve">the </w:t>
      </w:r>
      <w:r w:rsidRPr="00BA58F1">
        <w:rPr>
          <w:rFonts w:ascii="Arial" w:hAnsi="Arial" w:cs="Arial"/>
          <w:sz w:val="18"/>
          <w:szCs w:val="18"/>
        </w:rPr>
        <w:t>submission of bylaws for approval.</w:t>
      </w:r>
    </w:p>
    <w:p w14:paraId="762A80BE" w14:textId="77777777" w:rsidR="0096743B" w:rsidRPr="00995703" w:rsidRDefault="0096743B" w:rsidP="00BD277B">
      <w:pPr>
        <w:pStyle w:val="Outline0095"/>
        <w:tabs>
          <w:tab w:val="clear" w:pos="3960"/>
          <w:tab w:val="left" w:pos="-90"/>
        </w:tabs>
        <w:ind w:left="0" w:right="-396" w:firstLine="0"/>
        <w:jc w:val="left"/>
        <w:rPr>
          <w:rFonts w:ascii="Arial" w:hAnsi="Arial" w:cs="Arial"/>
          <w:b/>
          <w:sz w:val="22"/>
          <w:szCs w:val="22"/>
          <w:highlight w:val="yellow"/>
        </w:rPr>
      </w:pPr>
    </w:p>
    <w:sectPr w:rsidR="0096743B" w:rsidRPr="00995703" w:rsidSect="00F14F85">
      <w:headerReference w:type="default" r:id="rId12"/>
      <w:footerReference w:type="default" r:id="rId13"/>
      <w:footnotePr>
        <w:numStart w:val="3"/>
      </w:footnotePr>
      <w:endnotePr>
        <w:numFmt w:val="decimal"/>
        <w:numStart w:val="3"/>
      </w:endnotePr>
      <w:pgSz w:w="12240" w:h="15840" w:code="1"/>
      <w:pgMar w:top="998" w:right="1656" w:bottom="720" w:left="1627" w:header="288" w:footer="288"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44C0" w14:textId="77777777" w:rsidR="00F14F85" w:rsidRDefault="00F14F85" w:rsidP="00332234">
      <w:r>
        <w:separator/>
      </w:r>
    </w:p>
  </w:endnote>
  <w:endnote w:type="continuationSeparator" w:id="0">
    <w:p w14:paraId="44B40A95" w14:textId="77777777" w:rsidR="00F14F85" w:rsidRDefault="00F14F85" w:rsidP="0033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1929" w14:textId="4E0A4B15" w:rsidR="00E57988" w:rsidRDefault="009C0409" w:rsidP="00E57988">
    <w:pPr>
      <w:pBdr>
        <w:top w:val="single" w:sz="4" w:space="1" w:color="auto"/>
      </w:pBdr>
      <w:tabs>
        <w:tab w:val="center" w:pos="5220"/>
        <w:tab w:val="right" w:pos="8640"/>
      </w:tabs>
      <w:ind w:left="-720"/>
      <w:jc w:val="center"/>
      <w:rPr>
        <w:rFonts w:ascii="Arial" w:hAnsi="Arial" w:cs="Arial"/>
        <w:color w:val="0000FF"/>
      </w:rPr>
    </w:pPr>
    <w:r>
      <w:rPr>
        <w:rFonts w:ascii="Arial" w:hAnsi="Arial" w:cs="Arial"/>
      </w:rPr>
      <w:t>2023-2025</w:t>
    </w:r>
    <w:r w:rsidR="00E57988" w:rsidRPr="00761DA5">
      <w:rPr>
        <w:rFonts w:ascii="Arial" w:hAnsi="Arial" w:cs="Arial"/>
      </w:rPr>
      <w:t xml:space="preserve"> Colorado </w:t>
    </w:r>
    <w:proofErr w:type="gramStart"/>
    <w:r w:rsidR="00E57988" w:rsidRPr="00761DA5">
      <w:rPr>
        <w:rFonts w:ascii="Arial" w:hAnsi="Arial" w:cs="Arial"/>
      </w:rPr>
      <w:t>PTA  Local</w:t>
    </w:r>
    <w:proofErr w:type="gramEnd"/>
    <w:r w:rsidR="00E57988" w:rsidRPr="00761DA5">
      <w:rPr>
        <w:rFonts w:ascii="Arial" w:hAnsi="Arial" w:cs="Arial"/>
      </w:rPr>
      <w:t xml:space="preserve"> Unit Bylaws Template </w:t>
    </w:r>
    <w:r w:rsidR="005A0843">
      <w:rPr>
        <w:rFonts w:ascii="Arial" w:hAnsi="Arial" w:cs="Arial"/>
      </w:rPr>
      <w:t>adopted 6-3-2023 updated 9-</w:t>
    </w:r>
    <w:r w:rsidR="004354BB">
      <w:rPr>
        <w:rFonts w:ascii="Arial" w:hAnsi="Arial" w:cs="Arial"/>
      </w:rPr>
      <w:t>1</w:t>
    </w:r>
    <w:r w:rsidR="005A0843">
      <w:rPr>
        <w:rFonts w:ascii="Arial" w:hAnsi="Arial" w:cs="Arial"/>
      </w:rPr>
      <w:t>-2023</w:t>
    </w:r>
  </w:p>
  <w:p w14:paraId="392EF3C8" w14:textId="77777777" w:rsidR="00E57988" w:rsidRDefault="00E57988" w:rsidP="00E57988">
    <w:pPr>
      <w:pBdr>
        <w:top w:val="single" w:sz="4" w:space="1" w:color="auto"/>
      </w:pBdr>
      <w:tabs>
        <w:tab w:val="center" w:pos="5220"/>
        <w:tab w:val="right" w:pos="8640"/>
      </w:tabs>
      <w:ind w:left="-720"/>
      <w:jc w:val="center"/>
      <w:rPr>
        <w:rStyle w:val="PageNumber"/>
        <w:rFonts w:ascii="Arial" w:hAnsi="Arial" w:cs="Arial"/>
      </w:rPr>
    </w:pPr>
  </w:p>
  <w:p w14:paraId="634EA63A" w14:textId="3DB739BE" w:rsidR="0031734C" w:rsidRPr="00187EEF" w:rsidRDefault="0031734C" w:rsidP="00E57988">
    <w:pPr>
      <w:pBdr>
        <w:top w:val="single" w:sz="4" w:space="1" w:color="auto"/>
      </w:pBdr>
      <w:tabs>
        <w:tab w:val="center" w:pos="5220"/>
        <w:tab w:val="right" w:pos="8640"/>
      </w:tabs>
      <w:ind w:left="-720"/>
      <w:jc w:val="center"/>
      <w:rPr>
        <w:rFonts w:ascii="Arial" w:hAnsi="Arial" w:cs="Arial"/>
      </w:rPr>
    </w:pPr>
    <w:r w:rsidRPr="00187EEF">
      <w:rPr>
        <w:rStyle w:val="PageNumber"/>
        <w:rFonts w:ascii="Arial" w:hAnsi="Arial" w:cs="Arial"/>
      </w:rPr>
      <w:fldChar w:fldCharType="begin"/>
    </w:r>
    <w:r w:rsidRPr="00187EEF">
      <w:rPr>
        <w:rStyle w:val="PageNumber"/>
        <w:rFonts w:ascii="Arial" w:hAnsi="Arial" w:cs="Arial"/>
      </w:rPr>
      <w:instrText xml:space="preserve"> PAGE </w:instrText>
    </w:r>
    <w:r w:rsidRPr="00187EEF">
      <w:rPr>
        <w:rStyle w:val="PageNumber"/>
        <w:rFonts w:ascii="Arial" w:hAnsi="Arial" w:cs="Arial"/>
      </w:rPr>
      <w:fldChar w:fldCharType="separate"/>
    </w:r>
    <w:r w:rsidR="001066D8">
      <w:rPr>
        <w:rStyle w:val="PageNumber"/>
        <w:rFonts w:ascii="Arial" w:hAnsi="Arial" w:cs="Arial"/>
        <w:noProof/>
      </w:rPr>
      <w:t>19</w:t>
    </w:r>
    <w:r w:rsidRPr="00187EEF">
      <w:rPr>
        <w:rStyle w:val="PageNumber"/>
        <w:rFonts w:ascii="Arial" w:hAnsi="Arial" w:cs="Arial"/>
      </w:rPr>
      <w:fldChar w:fldCharType="end"/>
    </w:r>
  </w:p>
  <w:p w14:paraId="5B4BF1EF" w14:textId="77777777" w:rsidR="0031734C" w:rsidRDefault="0031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C9CE" w14:textId="77777777" w:rsidR="00F14F85" w:rsidRDefault="00F14F85" w:rsidP="00332234">
      <w:r>
        <w:separator/>
      </w:r>
    </w:p>
  </w:footnote>
  <w:footnote w:type="continuationSeparator" w:id="0">
    <w:p w14:paraId="17EFE819" w14:textId="77777777" w:rsidR="00F14F85" w:rsidRDefault="00F14F85" w:rsidP="0033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52E6" w14:textId="58B9F5E2" w:rsidR="009C0409" w:rsidRDefault="00080E01" w:rsidP="00080E01">
    <w:pPr>
      <w:widowControl/>
      <w:tabs>
        <w:tab w:val="left" w:pos="432"/>
        <w:tab w:val="left" w:pos="3312"/>
        <w:tab w:val="left" w:pos="4032"/>
        <w:tab w:val="left" w:pos="4752"/>
        <w:tab w:val="left" w:pos="5472"/>
        <w:tab w:val="left" w:pos="6192"/>
        <w:tab w:val="left" w:pos="6912"/>
        <w:tab w:val="left" w:pos="7632"/>
        <w:tab w:val="left" w:pos="8352"/>
      </w:tabs>
      <w:ind w:left="432" w:right="432"/>
      <w:jc w:val="center"/>
      <w:rPr>
        <w:rFonts w:ascii="Arial" w:hAnsi="Arial" w:cs="Arial"/>
        <w:b/>
        <w:bCs/>
        <w:color w:val="000000" w:themeColor="text1"/>
        <w:sz w:val="24"/>
        <w:szCs w:val="24"/>
      </w:rPr>
    </w:pPr>
    <w:r>
      <w:rPr>
        <w:rFonts w:ascii="Arial" w:hAnsi="Arial" w:cs="Arial"/>
        <w:b/>
        <w:bCs/>
        <w:color w:val="000000" w:themeColor="text1"/>
        <w:sz w:val="24"/>
        <w:szCs w:val="24"/>
      </w:rPr>
      <w:t xml:space="preserve">Revised </w:t>
    </w:r>
    <w:r w:rsidR="009C0409" w:rsidRPr="009D3414">
      <w:rPr>
        <w:rFonts w:ascii="Arial" w:hAnsi="Arial" w:cs="Arial"/>
        <w:b/>
        <w:bCs/>
        <w:color w:val="000000" w:themeColor="text1"/>
        <w:sz w:val="24"/>
        <w:szCs w:val="24"/>
      </w:rPr>
      <w:t xml:space="preserve">Sierra PTA </w:t>
    </w:r>
    <w:r w:rsidR="0031734C" w:rsidRPr="009D3414">
      <w:rPr>
        <w:rFonts w:ascii="Arial" w:hAnsi="Arial" w:cs="Arial"/>
        <w:b/>
        <w:bCs/>
        <w:color w:val="000000" w:themeColor="text1"/>
        <w:sz w:val="24"/>
        <w:szCs w:val="24"/>
      </w:rPr>
      <w:t>Bylaws</w:t>
    </w:r>
    <w:r w:rsidR="009C0409" w:rsidRPr="009D3414">
      <w:rPr>
        <w:rFonts w:ascii="Arial" w:hAnsi="Arial" w:cs="Arial"/>
        <w:b/>
        <w:bCs/>
        <w:color w:val="000000" w:themeColor="text1"/>
        <w:sz w:val="24"/>
        <w:szCs w:val="24"/>
      </w:rPr>
      <w:t xml:space="preserve"> 2024-2027</w:t>
    </w:r>
  </w:p>
  <w:p w14:paraId="29442694" w14:textId="551A3253" w:rsidR="00080E01" w:rsidRPr="00B75A84" w:rsidRDefault="00B75A84" w:rsidP="00080E01">
    <w:pPr>
      <w:widowControl/>
      <w:tabs>
        <w:tab w:val="left" w:pos="432"/>
        <w:tab w:val="left" w:pos="3312"/>
        <w:tab w:val="left" w:pos="4032"/>
        <w:tab w:val="left" w:pos="4752"/>
        <w:tab w:val="left" w:pos="5472"/>
        <w:tab w:val="left" w:pos="6192"/>
        <w:tab w:val="left" w:pos="6912"/>
        <w:tab w:val="left" w:pos="7632"/>
        <w:tab w:val="left" w:pos="8352"/>
      </w:tabs>
      <w:ind w:left="432" w:right="432"/>
      <w:jc w:val="center"/>
      <w:rPr>
        <w:rFonts w:ascii="Arial" w:hAnsi="Arial" w:cs="Arial"/>
        <w:color w:val="000000" w:themeColor="text1"/>
        <w:sz w:val="24"/>
        <w:szCs w:val="24"/>
      </w:rPr>
    </w:pPr>
    <w:r w:rsidRPr="00B75A84">
      <w:rPr>
        <w:rFonts w:ascii="Arial" w:hAnsi="Arial" w:cs="Arial"/>
        <w:color w:val="000000" w:themeColor="text1"/>
        <w:sz w:val="24"/>
        <w:szCs w:val="24"/>
      </w:rPr>
      <w:t xml:space="preserve">Approved by membership </w:t>
    </w:r>
    <w:proofErr w:type="gramStart"/>
    <w:r w:rsidRPr="00B75A84">
      <w:rPr>
        <w:rFonts w:ascii="Arial" w:hAnsi="Arial" w:cs="Arial"/>
        <w:color w:val="000000" w:themeColor="text1"/>
        <w:sz w:val="24"/>
        <w:szCs w:val="24"/>
      </w:rPr>
      <w:t>4/29/2024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89D"/>
    <w:multiLevelType w:val="hybridMultilevel"/>
    <w:tmpl w:val="A19427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8E55D9"/>
    <w:multiLevelType w:val="hybridMultilevel"/>
    <w:tmpl w:val="775C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EE2D74"/>
    <w:multiLevelType w:val="hybridMultilevel"/>
    <w:tmpl w:val="0BFABAA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8C61EE"/>
    <w:multiLevelType w:val="hybridMultilevel"/>
    <w:tmpl w:val="461E794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0EBD2824"/>
    <w:multiLevelType w:val="hybridMultilevel"/>
    <w:tmpl w:val="56847782"/>
    <w:lvl w:ilvl="0" w:tplc="C9B485D0">
      <w:start w:val="35"/>
      <w:numFmt w:val="lowerLetter"/>
      <w:lvlText w:val="%1."/>
      <w:lvlJc w:val="left"/>
      <w:pPr>
        <w:tabs>
          <w:tab w:val="num" w:pos="2250"/>
        </w:tabs>
        <w:ind w:left="225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134082"/>
    <w:multiLevelType w:val="multilevel"/>
    <w:tmpl w:val="B9022E22"/>
    <w:lvl w:ilvl="0">
      <w:start w:val="1"/>
      <w:numFmt w:val="lowerLetter"/>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lowerLetter"/>
      <w:lvlText w:val="%3."/>
      <w:lvlJc w:val="left"/>
      <w:pPr>
        <w:ind w:left="0" w:firstLine="0"/>
      </w:pPr>
      <w:rPr>
        <w:rFonts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3"/>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6" w15:restartNumberingAfterBreak="0">
    <w:nsid w:val="127F51C1"/>
    <w:multiLevelType w:val="hybridMultilevel"/>
    <w:tmpl w:val="382C3B76"/>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5272129"/>
    <w:multiLevelType w:val="hybridMultilevel"/>
    <w:tmpl w:val="C1F0B5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29538A"/>
    <w:multiLevelType w:val="hybridMultilevel"/>
    <w:tmpl w:val="51D85680"/>
    <w:lvl w:ilvl="0" w:tplc="04090019">
      <w:start w:val="1"/>
      <w:numFmt w:val="lowerLetter"/>
      <w:lvlText w:val="%1."/>
      <w:lvlJc w:val="left"/>
      <w:pPr>
        <w:tabs>
          <w:tab w:val="num" w:pos="1530"/>
        </w:tabs>
        <w:ind w:left="1530" w:hanging="360"/>
      </w:pPr>
      <w:rPr>
        <w:rFonts w:cs="Times New Roman"/>
      </w:rPr>
    </w:lvl>
    <w:lvl w:ilvl="1" w:tplc="0409001B">
      <w:start w:val="1"/>
      <w:numFmt w:val="lowerRoman"/>
      <w:lvlText w:val="%2."/>
      <w:lvlJc w:val="right"/>
      <w:pPr>
        <w:tabs>
          <w:tab w:val="num" w:pos="2250"/>
        </w:tabs>
        <w:ind w:left="2250" w:hanging="360"/>
      </w:pPr>
    </w:lvl>
    <w:lvl w:ilvl="2" w:tplc="0409001B">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9" w15:restartNumberingAfterBreak="0">
    <w:nsid w:val="196D206B"/>
    <w:multiLevelType w:val="hybridMultilevel"/>
    <w:tmpl w:val="551ED4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8901D3"/>
    <w:multiLevelType w:val="hybridMultilevel"/>
    <w:tmpl w:val="15108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07345B"/>
    <w:multiLevelType w:val="hybridMultilevel"/>
    <w:tmpl w:val="7F98644A"/>
    <w:lvl w:ilvl="0" w:tplc="0409001B">
      <w:start w:val="1"/>
      <w:numFmt w:val="lowerRoman"/>
      <w:lvlText w:val="%1."/>
      <w:lvlJc w:val="right"/>
      <w:pPr>
        <w:ind w:left="2340" w:hanging="360"/>
      </w:pPr>
      <w:rPr>
        <w:rFonts w:cs="Times New Roman"/>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2" w15:restartNumberingAfterBreak="0">
    <w:nsid w:val="2A31525A"/>
    <w:multiLevelType w:val="hybridMultilevel"/>
    <w:tmpl w:val="D2D4A5C8"/>
    <w:lvl w:ilvl="0" w:tplc="820CA1D8">
      <w:start w:val="1"/>
      <w:numFmt w:val="lowerLetter"/>
      <w:lvlText w:val="%1."/>
      <w:lvlJc w:val="left"/>
      <w:pPr>
        <w:ind w:left="2070" w:hanging="360"/>
      </w:pPr>
      <w:rPr>
        <w:strike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D597474"/>
    <w:multiLevelType w:val="multilevel"/>
    <w:tmpl w:val="A01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C3812"/>
    <w:multiLevelType w:val="multilevel"/>
    <w:tmpl w:val="9E7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E2909"/>
    <w:multiLevelType w:val="multilevel"/>
    <w:tmpl w:val="40C67C74"/>
    <w:lvl w:ilvl="0">
      <w:start w:val="1"/>
      <w:numFmt w:val="lowerLetter"/>
      <w:lvlText w:val="%1."/>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vlJc w:val="left"/>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b w:val="0"/>
        <w:bCs w:val="0"/>
        <w:color w:val="auto"/>
      </w:rPr>
    </w:lvl>
    <w:lvl w:ilvl="6">
      <w:start w:val="1"/>
      <w:numFmt w:val="decimal"/>
      <w:lvlText w:val="%7."/>
      <w:legacy w:legacy="1" w:legacySpace="0" w:legacyIndent="0"/>
      <w:lvlJc w:val="left"/>
      <w:rPr>
        <w:rFonts w:cs="Times New Roman"/>
      </w:rPr>
    </w:lvl>
    <w:lvl w:ilvl="7">
      <w:start w:val="1"/>
      <w:numFmt w:val="lowerLetter"/>
      <w:lvlText w:val="%8."/>
      <w:lvlJc w:val="left"/>
      <w:rPr>
        <w:rFonts w:cs="Times New Roman"/>
      </w:rPr>
    </w:lvl>
    <w:lvl w:ilvl="8">
      <w:start w:val="1"/>
      <w:numFmt w:val="lowerRoman"/>
      <w:lvlText w:val="%9."/>
      <w:legacy w:legacy="1" w:legacySpace="0" w:legacyIndent="0"/>
      <w:lvlJc w:val="left"/>
      <w:rPr>
        <w:rFonts w:cs="Times New Roman"/>
      </w:rPr>
    </w:lvl>
  </w:abstractNum>
  <w:abstractNum w:abstractNumId="16" w15:restartNumberingAfterBreak="0">
    <w:nsid w:val="3C287B71"/>
    <w:multiLevelType w:val="hybridMultilevel"/>
    <w:tmpl w:val="F46C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36B14"/>
    <w:multiLevelType w:val="hybridMultilevel"/>
    <w:tmpl w:val="44F019A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A7611E"/>
    <w:multiLevelType w:val="hybridMultilevel"/>
    <w:tmpl w:val="AB069068"/>
    <w:lvl w:ilvl="0" w:tplc="89449B98">
      <w:start w:val="1"/>
      <w:numFmt w:val="lowerLetter"/>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ED404B"/>
    <w:multiLevelType w:val="hybridMultilevel"/>
    <w:tmpl w:val="80D6267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73E78"/>
    <w:multiLevelType w:val="hybridMultilevel"/>
    <w:tmpl w:val="33BE5E8E"/>
    <w:lvl w:ilvl="0" w:tplc="E5E07312">
      <w:start w:val="1"/>
      <w:numFmt w:val="bullet"/>
      <w:lvlText w:val="o"/>
      <w:lvlJc w:val="left"/>
      <w:pPr>
        <w:ind w:left="720" w:hanging="360"/>
      </w:pPr>
      <w:rPr>
        <w:rFonts w:ascii="Wingdings" w:hAnsi="Wingdings" w:hint="default"/>
        <w:strike w:val="0"/>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9173D"/>
    <w:multiLevelType w:val="hybridMultilevel"/>
    <w:tmpl w:val="5D669E7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15:restartNumberingAfterBreak="0">
    <w:nsid w:val="480C448B"/>
    <w:multiLevelType w:val="hybridMultilevel"/>
    <w:tmpl w:val="F320A2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D671AE5"/>
    <w:multiLevelType w:val="hybridMultilevel"/>
    <w:tmpl w:val="021069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626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DB4418"/>
    <w:multiLevelType w:val="hybridMultilevel"/>
    <w:tmpl w:val="059EFF4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551C504B"/>
    <w:multiLevelType w:val="hybridMultilevel"/>
    <w:tmpl w:val="1CBA7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7625E2"/>
    <w:multiLevelType w:val="multilevel"/>
    <w:tmpl w:val="483A39E4"/>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8" w15:restartNumberingAfterBreak="0">
    <w:nsid w:val="5932120D"/>
    <w:multiLevelType w:val="hybridMultilevel"/>
    <w:tmpl w:val="2618CABA"/>
    <w:lvl w:ilvl="0" w:tplc="8654E4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0172094"/>
    <w:multiLevelType w:val="hybridMultilevel"/>
    <w:tmpl w:val="02BEA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66608B"/>
    <w:multiLevelType w:val="multilevel"/>
    <w:tmpl w:val="F24A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1D6AE5"/>
    <w:multiLevelType w:val="multilevel"/>
    <w:tmpl w:val="178A79EC"/>
    <w:lvl w:ilvl="0">
      <w:start w:val="1"/>
      <w:numFmt w:val="lowerLetter"/>
      <w:lvlText w:val="%1."/>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vlJc w:val="left"/>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vlJc w:val="left"/>
      <w:rPr>
        <w:rFonts w:cs="Times New Roman"/>
      </w:rPr>
    </w:lvl>
    <w:lvl w:ilvl="8">
      <w:start w:val="1"/>
      <w:numFmt w:val="lowerRoman"/>
      <w:lvlText w:val="%9."/>
      <w:legacy w:legacy="1" w:legacySpace="0" w:legacyIndent="0"/>
      <w:lvlJc w:val="left"/>
      <w:rPr>
        <w:rFonts w:cs="Times New Roman"/>
      </w:rPr>
    </w:lvl>
  </w:abstractNum>
  <w:abstractNum w:abstractNumId="32" w15:restartNumberingAfterBreak="0">
    <w:nsid w:val="6E661849"/>
    <w:multiLevelType w:val="hybridMultilevel"/>
    <w:tmpl w:val="29FE79E4"/>
    <w:lvl w:ilvl="0" w:tplc="D2B287B2">
      <w:start w:val="1"/>
      <w:numFmt w:val="lowerLetter"/>
      <w:lvlText w:val="%1."/>
      <w:lvlJc w:val="left"/>
      <w:pPr>
        <w:ind w:left="1350" w:hanging="117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F3B6F70"/>
    <w:multiLevelType w:val="hybridMultilevel"/>
    <w:tmpl w:val="C7BE5B5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67652F3"/>
    <w:multiLevelType w:val="hybridMultilevel"/>
    <w:tmpl w:val="F89AF24A"/>
    <w:lvl w:ilvl="0" w:tplc="C568C50A">
      <w:start w:val="1"/>
      <w:numFmt w:val="lowerLetter"/>
      <w:lvlText w:val="%1."/>
      <w:lvlJc w:val="left"/>
      <w:pPr>
        <w:ind w:left="24840" w:hanging="360"/>
      </w:pPr>
      <w:rPr>
        <w:color w:val="auto"/>
      </w:rPr>
    </w:lvl>
    <w:lvl w:ilvl="1" w:tplc="04090019" w:tentative="1">
      <w:start w:val="1"/>
      <w:numFmt w:val="lowerLetter"/>
      <w:lvlText w:val="%2."/>
      <w:lvlJc w:val="left"/>
      <w:pPr>
        <w:ind w:left="25560" w:hanging="360"/>
      </w:pPr>
    </w:lvl>
    <w:lvl w:ilvl="2" w:tplc="0409001B" w:tentative="1">
      <w:start w:val="1"/>
      <w:numFmt w:val="lowerRoman"/>
      <w:lvlText w:val="%3."/>
      <w:lvlJc w:val="right"/>
      <w:pPr>
        <w:ind w:left="26280" w:hanging="180"/>
      </w:pPr>
    </w:lvl>
    <w:lvl w:ilvl="3" w:tplc="0409000F" w:tentative="1">
      <w:start w:val="1"/>
      <w:numFmt w:val="decimal"/>
      <w:lvlText w:val="%4."/>
      <w:lvlJc w:val="left"/>
      <w:pPr>
        <w:ind w:left="27000" w:hanging="360"/>
      </w:pPr>
    </w:lvl>
    <w:lvl w:ilvl="4" w:tplc="04090019" w:tentative="1">
      <w:start w:val="1"/>
      <w:numFmt w:val="lowerLetter"/>
      <w:lvlText w:val="%5."/>
      <w:lvlJc w:val="left"/>
      <w:pPr>
        <w:ind w:left="27720" w:hanging="360"/>
      </w:pPr>
    </w:lvl>
    <w:lvl w:ilvl="5" w:tplc="0409001B" w:tentative="1">
      <w:start w:val="1"/>
      <w:numFmt w:val="lowerRoman"/>
      <w:lvlText w:val="%6."/>
      <w:lvlJc w:val="right"/>
      <w:pPr>
        <w:ind w:left="28440" w:hanging="180"/>
      </w:pPr>
    </w:lvl>
    <w:lvl w:ilvl="6" w:tplc="0409000F" w:tentative="1">
      <w:start w:val="1"/>
      <w:numFmt w:val="decimal"/>
      <w:lvlText w:val="%7."/>
      <w:lvlJc w:val="left"/>
      <w:pPr>
        <w:ind w:left="29160" w:hanging="360"/>
      </w:pPr>
    </w:lvl>
    <w:lvl w:ilvl="7" w:tplc="04090019" w:tentative="1">
      <w:start w:val="1"/>
      <w:numFmt w:val="lowerLetter"/>
      <w:lvlText w:val="%8."/>
      <w:lvlJc w:val="left"/>
      <w:pPr>
        <w:ind w:left="29880" w:hanging="360"/>
      </w:pPr>
    </w:lvl>
    <w:lvl w:ilvl="8" w:tplc="0409001B" w:tentative="1">
      <w:start w:val="1"/>
      <w:numFmt w:val="lowerRoman"/>
      <w:lvlText w:val="%9."/>
      <w:lvlJc w:val="right"/>
      <w:pPr>
        <w:ind w:left="30600" w:hanging="180"/>
      </w:pPr>
    </w:lvl>
  </w:abstractNum>
  <w:abstractNum w:abstractNumId="35" w15:restartNumberingAfterBreak="0">
    <w:nsid w:val="7E426D77"/>
    <w:multiLevelType w:val="hybridMultilevel"/>
    <w:tmpl w:val="7F8E0CB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6" w15:restartNumberingAfterBreak="0">
    <w:nsid w:val="7EDF0F6E"/>
    <w:multiLevelType w:val="hybridMultilevel"/>
    <w:tmpl w:val="382C3B76"/>
    <w:lvl w:ilvl="0" w:tplc="04090019">
      <w:start w:val="1"/>
      <w:numFmt w:val="lowerLetter"/>
      <w:lvlText w:val="%1."/>
      <w:lvlJc w:val="left"/>
      <w:pPr>
        <w:ind w:left="216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46430463">
    <w:abstractNumId w:val="15"/>
  </w:num>
  <w:num w:numId="2" w16cid:durableId="194537271">
    <w:abstractNumId w:val="27"/>
  </w:num>
  <w:num w:numId="3" w16cid:durableId="2089616894">
    <w:abstractNumId w:val="8"/>
  </w:num>
  <w:num w:numId="4" w16cid:durableId="1363240231">
    <w:abstractNumId w:val="20"/>
  </w:num>
  <w:num w:numId="5" w16cid:durableId="1596398954">
    <w:abstractNumId w:val="16"/>
  </w:num>
  <w:num w:numId="6" w16cid:durableId="249119111">
    <w:abstractNumId w:val="11"/>
  </w:num>
  <w:num w:numId="7" w16cid:durableId="158544835">
    <w:abstractNumId w:val="2"/>
  </w:num>
  <w:num w:numId="8" w16cid:durableId="1229269264">
    <w:abstractNumId w:val="12"/>
  </w:num>
  <w:num w:numId="9" w16cid:durableId="1490099771">
    <w:abstractNumId w:val="18"/>
  </w:num>
  <w:num w:numId="10" w16cid:durableId="394668564">
    <w:abstractNumId w:val="3"/>
  </w:num>
  <w:num w:numId="11" w16cid:durableId="126703308">
    <w:abstractNumId w:val="24"/>
  </w:num>
  <w:num w:numId="12" w16cid:durableId="282003852">
    <w:abstractNumId w:val="34"/>
  </w:num>
  <w:num w:numId="13" w16cid:durableId="1263953824">
    <w:abstractNumId w:val="29"/>
  </w:num>
  <w:num w:numId="14" w16cid:durableId="501429277">
    <w:abstractNumId w:val="33"/>
  </w:num>
  <w:num w:numId="15" w16cid:durableId="491800473">
    <w:abstractNumId w:val="7"/>
  </w:num>
  <w:num w:numId="16" w16cid:durableId="1598907216">
    <w:abstractNumId w:val="22"/>
  </w:num>
  <w:num w:numId="17" w16cid:durableId="363601009">
    <w:abstractNumId w:val="31"/>
  </w:num>
  <w:num w:numId="18" w16cid:durableId="611135198">
    <w:abstractNumId w:val="28"/>
  </w:num>
  <w:num w:numId="19" w16cid:durableId="938412068">
    <w:abstractNumId w:val="19"/>
  </w:num>
  <w:num w:numId="20" w16cid:durableId="187328978">
    <w:abstractNumId w:val="23"/>
  </w:num>
  <w:num w:numId="21" w16cid:durableId="278683110">
    <w:abstractNumId w:val="17"/>
  </w:num>
  <w:num w:numId="22" w16cid:durableId="1084497040">
    <w:abstractNumId w:val="10"/>
  </w:num>
  <w:num w:numId="23" w16cid:durableId="19479533">
    <w:abstractNumId w:val="32"/>
  </w:num>
  <w:num w:numId="24" w16cid:durableId="188029391">
    <w:abstractNumId w:val="5"/>
  </w:num>
  <w:num w:numId="25" w16cid:durableId="1355183911">
    <w:abstractNumId w:val="21"/>
  </w:num>
  <w:num w:numId="26" w16cid:durableId="175391297">
    <w:abstractNumId w:val="0"/>
  </w:num>
  <w:num w:numId="27" w16cid:durableId="290941205">
    <w:abstractNumId w:val="25"/>
  </w:num>
  <w:num w:numId="28" w16cid:durableId="1950233421">
    <w:abstractNumId w:val="4"/>
  </w:num>
  <w:num w:numId="29" w16cid:durableId="812990413">
    <w:abstractNumId w:val="36"/>
  </w:num>
  <w:num w:numId="30" w16cid:durableId="1488860487">
    <w:abstractNumId w:val="6"/>
  </w:num>
  <w:num w:numId="31" w16cid:durableId="1714303421">
    <w:abstractNumId w:val="35"/>
  </w:num>
  <w:num w:numId="32" w16cid:durableId="169875504">
    <w:abstractNumId w:val="9"/>
  </w:num>
  <w:num w:numId="33" w16cid:durableId="2063214237">
    <w:abstractNumId w:val="1"/>
  </w:num>
  <w:num w:numId="34" w16cid:durableId="1783766853">
    <w:abstractNumId w:val="16"/>
  </w:num>
  <w:num w:numId="35" w16cid:durableId="231276958">
    <w:abstractNumId w:val="9"/>
  </w:num>
  <w:num w:numId="36" w16cid:durableId="1339890340">
    <w:abstractNumId w:val="20"/>
  </w:num>
  <w:num w:numId="37" w16cid:durableId="1354191440">
    <w:abstractNumId w:val="26"/>
  </w:num>
  <w:num w:numId="38" w16cid:durableId="283197482">
    <w:abstractNumId w:val="14"/>
  </w:num>
  <w:num w:numId="39" w16cid:durableId="2044136665">
    <w:abstractNumId w:val="13"/>
  </w:num>
  <w:num w:numId="40" w16cid:durableId="1038746947">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numStart w:val="3"/>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zNDQ1NTc2sDQ3NLJQ0lEKTi0uzszPAykwNKgFAKk09pwtAAAA"/>
  </w:docVars>
  <w:rsids>
    <w:rsidRoot w:val="00332234"/>
    <w:rsid w:val="00000681"/>
    <w:rsid w:val="00000ADA"/>
    <w:rsid w:val="00001CDF"/>
    <w:rsid w:val="00001E3C"/>
    <w:rsid w:val="0000245F"/>
    <w:rsid w:val="00003075"/>
    <w:rsid w:val="000052E7"/>
    <w:rsid w:val="0000555E"/>
    <w:rsid w:val="00005B11"/>
    <w:rsid w:val="000061A4"/>
    <w:rsid w:val="00006DAE"/>
    <w:rsid w:val="000070C2"/>
    <w:rsid w:val="0001227E"/>
    <w:rsid w:val="000122EC"/>
    <w:rsid w:val="00013019"/>
    <w:rsid w:val="00013D94"/>
    <w:rsid w:val="00014E14"/>
    <w:rsid w:val="00015809"/>
    <w:rsid w:val="00016520"/>
    <w:rsid w:val="00017CF8"/>
    <w:rsid w:val="000217B5"/>
    <w:rsid w:val="000224B0"/>
    <w:rsid w:val="00022D96"/>
    <w:rsid w:val="00023DB2"/>
    <w:rsid w:val="00026BA5"/>
    <w:rsid w:val="00033DF5"/>
    <w:rsid w:val="00035286"/>
    <w:rsid w:val="00035CFC"/>
    <w:rsid w:val="00035DE9"/>
    <w:rsid w:val="00041F31"/>
    <w:rsid w:val="00043C14"/>
    <w:rsid w:val="00046477"/>
    <w:rsid w:val="000471A7"/>
    <w:rsid w:val="0005205F"/>
    <w:rsid w:val="00056D95"/>
    <w:rsid w:val="000634F9"/>
    <w:rsid w:val="0006352A"/>
    <w:rsid w:val="000639BE"/>
    <w:rsid w:val="00063C20"/>
    <w:rsid w:val="0006553C"/>
    <w:rsid w:val="000665C2"/>
    <w:rsid w:val="00067E9A"/>
    <w:rsid w:val="00075977"/>
    <w:rsid w:val="00080E01"/>
    <w:rsid w:val="000851C6"/>
    <w:rsid w:val="00087FD7"/>
    <w:rsid w:val="00091344"/>
    <w:rsid w:val="00091747"/>
    <w:rsid w:val="0009322A"/>
    <w:rsid w:val="00093E75"/>
    <w:rsid w:val="00096A78"/>
    <w:rsid w:val="00097DA4"/>
    <w:rsid w:val="000A00F9"/>
    <w:rsid w:val="000A31DA"/>
    <w:rsid w:val="000A51DB"/>
    <w:rsid w:val="000A6F5C"/>
    <w:rsid w:val="000B0C33"/>
    <w:rsid w:val="000B1D2D"/>
    <w:rsid w:val="000B1FA0"/>
    <w:rsid w:val="000B4DF6"/>
    <w:rsid w:val="000B6A3B"/>
    <w:rsid w:val="000C28CA"/>
    <w:rsid w:val="000C3B82"/>
    <w:rsid w:val="000C4255"/>
    <w:rsid w:val="000C7EAD"/>
    <w:rsid w:val="000D0C3C"/>
    <w:rsid w:val="000D168C"/>
    <w:rsid w:val="000D25A9"/>
    <w:rsid w:val="000D29CB"/>
    <w:rsid w:val="000D4C1A"/>
    <w:rsid w:val="000D51BF"/>
    <w:rsid w:val="000E0C5E"/>
    <w:rsid w:val="000E2105"/>
    <w:rsid w:val="000F0770"/>
    <w:rsid w:val="000F289F"/>
    <w:rsid w:val="000F390A"/>
    <w:rsid w:val="000F3B0A"/>
    <w:rsid w:val="000F3D3A"/>
    <w:rsid w:val="000F5AFD"/>
    <w:rsid w:val="000F7C6E"/>
    <w:rsid w:val="00100F89"/>
    <w:rsid w:val="00101EB8"/>
    <w:rsid w:val="00102762"/>
    <w:rsid w:val="00105341"/>
    <w:rsid w:val="0010640D"/>
    <w:rsid w:val="001066D8"/>
    <w:rsid w:val="00111F50"/>
    <w:rsid w:val="001131CD"/>
    <w:rsid w:val="00114C3F"/>
    <w:rsid w:val="001208BC"/>
    <w:rsid w:val="00121585"/>
    <w:rsid w:val="00122B14"/>
    <w:rsid w:val="00124D8B"/>
    <w:rsid w:val="00130340"/>
    <w:rsid w:val="001316D6"/>
    <w:rsid w:val="00132BB7"/>
    <w:rsid w:val="001339B8"/>
    <w:rsid w:val="00134CEC"/>
    <w:rsid w:val="0013704C"/>
    <w:rsid w:val="00137B9E"/>
    <w:rsid w:val="00144CDA"/>
    <w:rsid w:val="00145350"/>
    <w:rsid w:val="00145546"/>
    <w:rsid w:val="00145FC3"/>
    <w:rsid w:val="00151F2C"/>
    <w:rsid w:val="0015530D"/>
    <w:rsid w:val="0015727D"/>
    <w:rsid w:val="00157C79"/>
    <w:rsid w:val="00163309"/>
    <w:rsid w:val="00164135"/>
    <w:rsid w:val="0016426A"/>
    <w:rsid w:val="00164577"/>
    <w:rsid w:val="00166916"/>
    <w:rsid w:val="0016758C"/>
    <w:rsid w:val="00173935"/>
    <w:rsid w:val="00182A91"/>
    <w:rsid w:val="001853DD"/>
    <w:rsid w:val="0018607B"/>
    <w:rsid w:val="0018636F"/>
    <w:rsid w:val="001863B0"/>
    <w:rsid w:val="00186F7F"/>
    <w:rsid w:val="00187745"/>
    <w:rsid w:val="00187CB1"/>
    <w:rsid w:val="00187EEF"/>
    <w:rsid w:val="00191AEA"/>
    <w:rsid w:val="00192F9C"/>
    <w:rsid w:val="00193AB5"/>
    <w:rsid w:val="001953E0"/>
    <w:rsid w:val="00195440"/>
    <w:rsid w:val="00196B13"/>
    <w:rsid w:val="00196F02"/>
    <w:rsid w:val="001974C5"/>
    <w:rsid w:val="001A0402"/>
    <w:rsid w:val="001A1F35"/>
    <w:rsid w:val="001A2799"/>
    <w:rsid w:val="001A290A"/>
    <w:rsid w:val="001A75A1"/>
    <w:rsid w:val="001B3102"/>
    <w:rsid w:val="001B3EAB"/>
    <w:rsid w:val="001B42A6"/>
    <w:rsid w:val="001B4402"/>
    <w:rsid w:val="001B5250"/>
    <w:rsid w:val="001B61B5"/>
    <w:rsid w:val="001B712F"/>
    <w:rsid w:val="001B7983"/>
    <w:rsid w:val="001C0193"/>
    <w:rsid w:val="001C0D07"/>
    <w:rsid w:val="001C2A0E"/>
    <w:rsid w:val="001C354C"/>
    <w:rsid w:val="001C455C"/>
    <w:rsid w:val="001C4A96"/>
    <w:rsid w:val="001C4F53"/>
    <w:rsid w:val="001C7430"/>
    <w:rsid w:val="001D22BC"/>
    <w:rsid w:val="001D2997"/>
    <w:rsid w:val="001D2DBE"/>
    <w:rsid w:val="001D3FF3"/>
    <w:rsid w:val="001D414E"/>
    <w:rsid w:val="001D4BC7"/>
    <w:rsid w:val="001D70E0"/>
    <w:rsid w:val="001E5C69"/>
    <w:rsid w:val="001E7FAF"/>
    <w:rsid w:val="001F225F"/>
    <w:rsid w:val="001F2768"/>
    <w:rsid w:val="001F40C1"/>
    <w:rsid w:val="001F52AB"/>
    <w:rsid w:val="001F792C"/>
    <w:rsid w:val="00202FEF"/>
    <w:rsid w:val="0020717B"/>
    <w:rsid w:val="002079C4"/>
    <w:rsid w:val="00210935"/>
    <w:rsid w:val="0021160D"/>
    <w:rsid w:val="00211CE1"/>
    <w:rsid w:val="0021254B"/>
    <w:rsid w:val="0021306A"/>
    <w:rsid w:val="0021354C"/>
    <w:rsid w:val="00213DDD"/>
    <w:rsid w:val="00215208"/>
    <w:rsid w:val="00215DB2"/>
    <w:rsid w:val="00216F67"/>
    <w:rsid w:val="00220029"/>
    <w:rsid w:val="00222FD1"/>
    <w:rsid w:val="002268A0"/>
    <w:rsid w:val="00227190"/>
    <w:rsid w:val="00230058"/>
    <w:rsid w:val="00230559"/>
    <w:rsid w:val="00230FA9"/>
    <w:rsid w:val="002317E5"/>
    <w:rsid w:val="00232F37"/>
    <w:rsid w:val="00235A38"/>
    <w:rsid w:val="00235B2A"/>
    <w:rsid w:val="00235BBA"/>
    <w:rsid w:val="00237B15"/>
    <w:rsid w:val="0024543F"/>
    <w:rsid w:val="00245A92"/>
    <w:rsid w:val="002462E8"/>
    <w:rsid w:val="00246548"/>
    <w:rsid w:val="00250BA3"/>
    <w:rsid w:val="00253362"/>
    <w:rsid w:val="0025660A"/>
    <w:rsid w:val="0026195F"/>
    <w:rsid w:val="00262385"/>
    <w:rsid w:val="002659D4"/>
    <w:rsid w:val="00265F27"/>
    <w:rsid w:val="0026601D"/>
    <w:rsid w:val="00266608"/>
    <w:rsid w:val="0027190D"/>
    <w:rsid w:val="002772AF"/>
    <w:rsid w:val="002778E5"/>
    <w:rsid w:val="00277E51"/>
    <w:rsid w:val="00280865"/>
    <w:rsid w:val="00280B1F"/>
    <w:rsid w:val="002818F3"/>
    <w:rsid w:val="00282043"/>
    <w:rsid w:val="0028333B"/>
    <w:rsid w:val="00284BC9"/>
    <w:rsid w:val="00284D17"/>
    <w:rsid w:val="002850C9"/>
    <w:rsid w:val="00285E16"/>
    <w:rsid w:val="00287F80"/>
    <w:rsid w:val="0029105C"/>
    <w:rsid w:val="00292DFF"/>
    <w:rsid w:val="0029388E"/>
    <w:rsid w:val="002964EC"/>
    <w:rsid w:val="002966E1"/>
    <w:rsid w:val="00297C58"/>
    <w:rsid w:val="002A096A"/>
    <w:rsid w:val="002A51A2"/>
    <w:rsid w:val="002A73DC"/>
    <w:rsid w:val="002B1902"/>
    <w:rsid w:val="002B77C3"/>
    <w:rsid w:val="002C0698"/>
    <w:rsid w:val="002C0AD4"/>
    <w:rsid w:val="002C1A2D"/>
    <w:rsid w:val="002C1BA8"/>
    <w:rsid w:val="002C3F79"/>
    <w:rsid w:val="002C4CBE"/>
    <w:rsid w:val="002C610B"/>
    <w:rsid w:val="002C67A0"/>
    <w:rsid w:val="002C697D"/>
    <w:rsid w:val="002C6E2B"/>
    <w:rsid w:val="002C7486"/>
    <w:rsid w:val="002D08AB"/>
    <w:rsid w:val="002D0EF7"/>
    <w:rsid w:val="002D13FC"/>
    <w:rsid w:val="002D2272"/>
    <w:rsid w:val="002D3BC7"/>
    <w:rsid w:val="002D5125"/>
    <w:rsid w:val="002D5890"/>
    <w:rsid w:val="002D6F41"/>
    <w:rsid w:val="002E0A19"/>
    <w:rsid w:val="002E406D"/>
    <w:rsid w:val="002E4B44"/>
    <w:rsid w:val="002E66A9"/>
    <w:rsid w:val="002F0CFA"/>
    <w:rsid w:val="002F0D82"/>
    <w:rsid w:val="002F1044"/>
    <w:rsid w:val="002F13CE"/>
    <w:rsid w:val="002F206B"/>
    <w:rsid w:val="002F7C47"/>
    <w:rsid w:val="003011BA"/>
    <w:rsid w:val="00303FE7"/>
    <w:rsid w:val="00304702"/>
    <w:rsid w:val="00304E94"/>
    <w:rsid w:val="00306686"/>
    <w:rsid w:val="00310CF0"/>
    <w:rsid w:val="00311AFD"/>
    <w:rsid w:val="00311D12"/>
    <w:rsid w:val="00314512"/>
    <w:rsid w:val="00315F5F"/>
    <w:rsid w:val="0031734C"/>
    <w:rsid w:val="00321028"/>
    <w:rsid w:val="003213D8"/>
    <w:rsid w:val="003213F0"/>
    <w:rsid w:val="003218A5"/>
    <w:rsid w:val="00321CF6"/>
    <w:rsid w:val="003233EE"/>
    <w:rsid w:val="003272C2"/>
    <w:rsid w:val="00327A34"/>
    <w:rsid w:val="00327CFD"/>
    <w:rsid w:val="00327EED"/>
    <w:rsid w:val="00332234"/>
    <w:rsid w:val="0033359D"/>
    <w:rsid w:val="00334CCE"/>
    <w:rsid w:val="00337A23"/>
    <w:rsid w:val="0034074A"/>
    <w:rsid w:val="00340BB2"/>
    <w:rsid w:val="0034239A"/>
    <w:rsid w:val="003453D7"/>
    <w:rsid w:val="0034595E"/>
    <w:rsid w:val="003502F4"/>
    <w:rsid w:val="003525DF"/>
    <w:rsid w:val="003533E3"/>
    <w:rsid w:val="00357707"/>
    <w:rsid w:val="003578AA"/>
    <w:rsid w:val="003611C0"/>
    <w:rsid w:val="00361862"/>
    <w:rsid w:val="003636C6"/>
    <w:rsid w:val="00366F85"/>
    <w:rsid w:val="003744FB"/>
    <w:rsid w:val="00374EFE"/>
    <w:rsid w:val="00375C2F"/>
    <w:rsid w:val="00381172"/>
    <w:rsid w:val="00382829"/>
    <w:rsid w:val="0038306A"/>
    <w:rsid w:val="0038569A"/>
    <w:rsid w:val="00387F6E"/>
    <w:rsid w:val="00390A7F"/>
    <w:rsid w:val="00391DE6"/>
    <w:rsid w:val="003924D1"/>
    <w:rsid w:val="00392D71"/>
    <w:rsid w:val="003A09BD"/>
    <w:rsid w:val="003A1EBA"/>
    <w:rsid w:val="003A26B4"/>
    <w:rsid w:val="003A47EA"/>
    <w:rsid w:val="003A4AFE"/>
    <w:rsid w:val="003A6DED"/>
    <w:rsid w:val="003B00E3"/>
    <w:rsid w:val="003B18E6"/>
    <w:rsid w:val="003B2987"/>
    <w:rsid w:val="003B6146"/>
    <w:rsid w:val="003B66B9"/>
    <w:rsid w:val="003B7C3A"/>
    <w:rsid w:val="003C11ED"/>
    <w:rsid w:val="003C1879"/>
    <w:rsid w:val="003C4E06"/>
    <w:rsid w:val="003C5D61"/>
    <w:rsid w:val="003C6B67"/>
    <w:rsid w:val="003C78F3"/>
    <w:rsid w:val="003D27F2"/>
    <w:rsid w:val="003D2E4D"/>
    <w:rsid w:val="003D34EE"/>
    <w:rsid w:val="003D39C5"/>
    <w:rsid w:val="003D3C8A"/>
    <w:rsid w:val="003D3D3E"/>
    <w:rsid w:val="003D4FF1"/>
    <w:rsid w:val="003D51BF"/>
    <w:rsid w:val="003D5428"/>
    <w:rsid w:val="003D5431"/>
    <w:rsid w:val="003D6425"/>
    <w:rsid w:val="003E1092"/>
    <w:rsid w:val="003E16DB"/>
    <w:rsid w:val="003E1C7A"/>
    <w:rsid w:val="003E3384"/>
    <w:rsid w:val="003E407E"/>
    <w:rsid w:val="003E4431"/>
    <w:rsid w:val="003E5CAC"/>
    <w:rsid w:val="003E5EDB"/>
    <w:rsid w:val="003E7689"/>
    <w:rsid w:val="003E79A0"/>
    <w:rsid w:val="003E7CEF"/>
    <w:rsid w:val="003F2C51"/>
    <w:rsid w:val="003F31F8"/>
    <w:rsid w:val="003F5092"/>
    <w:rsid w:val="003F7989"/>
    <w:rsid w:val="00400252"/>
    <w:rsid w:val="00400E34"/>
    <w:rsid w:val="004018AD"/>
    <w:rsid w:val="00402F7F"/>
    <w:rsid w:val="00410A88"/>
    <w:rsid w:val="00413C0F"/>
    <w:rsid w:val="004169BC"/>
    <w:rsid w:val="00417640"/>
    <w:rsid w:val="0041785A"/>
    <w:rsid w:val="00417A37"/>
    <w:rsid w:val="00424D33"/>
    <w:rsid w:val="00431240"/>
    <w:rsid w:val="00432AAA"/>
    <w:rsid w:val="00432B88"/>
    <w:rsid w:val="004340E4"/>
    <w:rsid w:val="004354BB"/>
    <w:rsid w:val="00435595"/>
    <w:rsid w:val="00435DF7"/>
    <w:rsid w:val="004428BB"/>
    <w:rsid w:val="004430D7"/>
    <w:rsid w:val="00445931"/>
    <w:rsid w:val="00445B2F"/>
    <w:rsid w:val="0044700D"/>
    <w:rsid w:val="00447410"/>
    <w:rsid w:val="004509AC"/>
    <w:rsid w:val="00450E7C"/>
    <w:rsid w:val="00451166"/>
    <w:rsid w:val="00451A32"/>
    <w:rsid w:val="004528C8"/>
    <w:rsid w:val="00457A72"/>
    <w:rsid w:val="004605DE"/>
    <w:rsid w:val="0046613E"/>
    <w:rsid w:val="00471CEA"/>
    <w:rsid w:val="004733B0"/>
    <w:rsid w:val="004800E1"/>
    <w:rsid w:val="004815F1"/>
    <w:rsid w:val="004925A3"/>
    <w:rsid w:val="004930A2"/>
    <w:rsid w:val="004A1FDB"/>
    <w:rsid w:val="004A6B39"/>
    <w:rsid w:val="004A7427"/>
    <w:rsid w:val="004A7F1C"/>
    <w:rsid w:val="004B3D68"/>
    <w:rsid w:val="004B4287"/>
    <w:rsid w:val="004B727F"/>
    <w:rsid w:val="004C38B8"/>
    <w:rsid w:val="004C4FF5"/>
    <w:rsid w:val="004D061B"/>
    <w:rsid w:val="004D1148"/>
    <w:rsid w:val="004D5481"/>
    <w:rsid w:val="004D5A27"/>
    <w:rsid w:val="004D71E2"/>
    <w:rsid w:val="004E00EF"/>
    <w:rsid w:val="004E0616"/>
    <w:rsid w:val="004E2D5A"/>
    <w:rsid w:val="004E2D66"/>
    <w:rsid w:val="004E3644"/>
    <w:rsid w:val="004E59E8"/>
    <w:rsid w:val="004E5A76"/>
    <w:rsid w:val="004E6B20"/>
    <w:rsid w:val="004F2995"/>
    <w:rsid w:val="004F3F55"/>
    <w:rsid w:val="004F5154"/>
    <w:rsid w:val="004F5D6D"/>
    <w:rsid w:val="004F6A26"/>
    <w:rsid w:val="004F76F3"/>
    <w:rsid w:val="004F78C0"/>
    <w:rsid w:val="004F7DBA"/>
    <w:rsid w:val="00504F05"/>
    <w:rsid w:val="005062AF"/>
    <w:rsid w:val="00507B96"/>
    <w:rsid w:val="00510460"/>
    <w:rsid w:val="00510CAB"/>
    <w:rsid w:val="00515963"/>
    <w:rsid w:val="00515C3B"/>
    <w:rsid w:val="00515EEE"/>
    <w:rsid w:val="00516EA2"/>
    <w:rsid w:val="00517C34"/>
    <w:rsid w:val="00524496"/>
    <w:rsid w:val="005256F3"/>
    <w:rsid w:val="00530EB4"/>
    <w:rsid w:val="00531F0D"/>
    <w:rsid w:val="00535AF3"/>
    <w:rsid w:val="00536250"/>
    <w:rsid w:val="00537C40"/>
    <w:rsid w:val="005412B9"/>
    <w:rsid w:val="005436BD"/>
    <w:rsid w:val="005443D5"/>
    <w:rsid w:val="00544517"/>
    <w:rsid w:val="0054518B"/>
    <w:rsid w:val="005462D1"/>
    <w:rsid w:val="00546B8C"/>
    <w:rsid w:val="0054727E"/>
    <w:rsid w:val="00547825"/>
    <w:rsid w:val="005502F3"/>
    <w:rsid w:val="00553FEE"/>
    <w:rsid w:val="00556092"/>
    <w:rsid w:val="00566324"/>
    <w:rsid w:val="00567AC3"/>
    <w:rsid w:val="00570DFD"/>
    <w:rsid w:val="00572F45"/>
    <w:rsid w:val="00576D6C"/>
    <w:rsid w:val="00577156"/>
    <w:rsid w:val="005801D8"/>
    <w:rsid w:val="00580352"/>
    <w:rsid w:val="005808B4"/>
    <w:rsid w:val="005811AD"/>
    <w:rsid w:val="00582203"/>
    <w:rsid w:val="005822B0"/>
    <w:rsid w:val="00585891"/>
    <w:rsid w:val="00591CF7"/>
    <w:rsid w:val="005944FA"/>
    <w:rsid w:val="00594BDC"/>
    <w:rsid w:val="005956C1"/>
    <w:rsid w:val="005A0843"/>
    <w:rsid w:val="005A189D"/>
    <w:rsid w:val="005A349F"/>
    <w:rsid w:val="005A3604"/>
    <w:rsid w:val="005A4604"/>
    <w:rsid w:val="005A50A8"/>
    <w:rsid w:val="005A7D30"/>
    <w:rsid w:val="005B33F1"/>
    <w:rsid w:val="005B4365"/>
    <w:rsid w:val="005B4EE9"/>
    <w:rsid w:val="005B65F7"/>
    <w:rsid w:val="005B67AD"/>
    <w:rsid w:val="005C17F8"/>
    <w:rsid w:val="005C504C"/>
    <w:rsid w:val="005C589B"/>
    <w:rsid w:val="005D046C"/>
    <w:rsid w:val="005D1B06"/>
    <w:rsid w:val="005D1EA8"/>
    <w:rsid w:val="005D397D"/>
    <w:rsid w:val="005D4C4C"/>
    <w:rsid w:val="005D541F"/>
    <w:rsid w:val="005E01C1"/>
    <w:rsid w:val="005E028E"/>
    <w:rsid w:val="005E4C1E"/>
    <w:rsid w:val="005E4F42"/>
    <w:rsid w:val="005E4FA7"/>
    <w:rsid w:val="005E5DA4"/>
    <w:rsid w:val="005F0594"/>
    <w:rsid w:val="005F12C9"/>
    <w:rsid w:val="005F26D6"/>
    <w:rsid w:val="005F34E0"/>
    <w:rsid w:val="005F43C4"/>
    <w:rsid w:val="005F4611"/>
    <w:rsid w:val="005F47D7"/>
    <w:rsid w:val="005F4DDF"/>
    <w:rsid w:val="005F5357"/>
    <w:rsid w:val="005F5DF1"/>
    <w:rsid w:val="005F601B"/>
    <w:rsid w:val="006018B1"/>
    <w:rsid w:val="006046BB"/>
    <w:rsid w:val="00604971"/>
    <w:rsid w:val="00607343"/>
    <w:rsid w:val="00607D87"/>
    <w:rsid w:val="00607FFA"/>
    <w:rsid w:val="00611FFA"/>
    <w:rsid w:val="00612186"/>
    <w:rsid w:val="00623D04"/>
    <w:rsid w:val="0062618D"/>
    <w:rsid w:val="0062697D"/>
    <w:rsid w:val="00630BF4"/>
    <w:rsid w:val="006327BF"/>
    <w:rsid w:val="00634315"/>
    <w:rsid w:val="00634740"/>
    <w:rsid w:val="006362F9"/>
    <w:rsid w:val="00637847"/>
    <w:rsid w:val="00637C91"/>
    <w:rsid w:val="006414B9"/>
    <w:rsid w:val="00643927"/>
    <w:rsid w:val="006467A7"/>
    <w:rsid w:val="006518F9"/>
    <w:rsid w:val="006535AA"/>
    <w:rsid w:val="00654C11"/>
    <w:rsid w:val="00654EE8"/>
    <w:rsid w:val="00655462"/>
    <w:rsid w:val="0065772F"/>
    <w:rsid w:val="00657B60"/>
    <w:rsid w:val="00662540"/>
    <w:rsid w:val="006650B4"/>
    <w:rsid w:val="0066517B"/>
    <w:rsid w:val="0067143A"/>
    <w:rsid w:val="00671727"/>
    <w:rsid w:val="00672173"/>
    <w:rsid w:val="006734C3"/>
    <w:rsid w:val="00674140"/>
    <w:rsid w:val="00675316"/>
    <w:rsid w:val="00677DC5"/>
    <w:rsid w:val="0068132C"/>
    <w:rsid w:val="006827FF"/>
    <w:rsid w:val="00683BE3"/>
    <w:rsid w:val="0068420E"/>
    <w:rsid w:val="0068549F"/>
    <w:rsid w:val="00685F55"/>
    <w:rsid w:val="00687267"/>
    <w:rsid w:val="00687E72"/>
    <w:rsid w:val="00687FF0"/>
    <w:rsid w:val="00695D69"/>
    <w:rsid w:val="006A2AD9"/>
    <w:rsid w:val="006A3FC8"/>
    <w:rsid w:val="006A42FC"/>
    <w:rsid w:val="006B30D7"/>
    <w:rsid w:val="006B37C2"/>
    <w:rsid w:val="006B6027"/>
    <w:rsid w:val="006B6B65"/>
    <w:rsid w:val="006C2B8D"/>
    <w:rsid w:val="006C387C"/>
    <w:rsid w:val="006C3C29"/>
    <w:rsid w:val="006D0858"/>
    <w:rsid w:val="006D1A7B"/>
    <w:rsid w:val="006D299A"/>
    <w:rsid w:val="006D4367"/>
    <w:rsid w:val="006D731A"/>
    <w:rsid w:val="006D7530"/>
    <w:rsid w:val="006E022C"/>
    <w:rsid w:val="006E2393"/>
    <w:rsid w:val="006E2DB2"/>
    <w:rsid w:val="006E32B3"/>
    <w:rsid w:val="006E3810"/>
    <w:rsid w:val="006E456C"/>
    <w:rsid w:val="006E635E"/>
    <w:rsid w:val="006E64C0"/>
    <w:rsid w:val="006E7267"/>
    <w:rsid w:val="006F114F"/>
    <w:rsid w:val="006F18B4"/>
    <w:rsid w:val="006F2978"/>
    <w:rsid w:val="006F3ABA"/>
    <w:rsid w:val="006F4F71"/>
    <w:rsid w:val="006F531D"/>
    <w:rsid w:val="006F6CE7"/>
    <w:rsid w:val="007000A2"/>
    <w:rsid w:val="0070201D"/>
    <w:rsid w:val="00703046"/>
    <w:rsid w:val="00710917"/>
    <w:rsid w:val="007141FE"/>
    <w:rsid w:val="0071569D"/>
    <w:rsid w:val="007207B4"/>
    <w:rsid w:val="00721D24"/>
    <w:rsid w:val="00723A0F"/>
    <w:rsid w:val="00723CAD"/>
    <w:rsid w:val="007341B0"/>
    <w:rsid w:val="00734AE9"/>
    <w:rsid w:val="0073591C"/>
    <w:rsid w:val="00743290"/>
    <w:rsid w:val="00745D6B"/>
    <w:rsid w:val="0074600E"/>
    <w:rsid w:val="00746B93"/>
    <w:rsid w:val="00746F34"/>
    <w:rsid w:val="00752686"/>
    <w:rsid w:val="0075572F"/>
    <w:rsid w:val="00756450"/>
    <w:rsid w:val="0075672A"/>
    <w:rsid w:val="007578DD"/>
    <w:rsid w:val="00761DA5"/>
    <w:rsid w:val="00762298"/>
    <w:rsid w:val="00764FF2"/>
    <w:rsid w:val="00767F34"/>
    <w:rsid w:val="007709E7"/>
    <w:rsid w:val="007712F1"/>
    <w:rsid w:val="0077250C"/>
    <w:rsid w:val="007728D4"/>
    <w:rsid w:val="00773A70"/>
    <w:rsid w:val="007750F8"/>
    <w:rsid w:val="007754CE"/>
    <w:rsid w:val="00775C7B"/>
    <w:rsid w:val="00776D7E"/>
    <w:rsid w:val="00790A90"/>
    <w:rsid w:val="00791747"/>
    <w:rsid w:val="0079320B"/>
    <w:rsid w:val="007951A3"/>
    <w:rsid w:val="00797A21"/>
    <w:rsid w:val="007A4912"/>
    <w:rsid w:val="007A4A72"/>
    <w:rsid w:val="007A708E"/>
    <w:rsid w:val="007A77CE"/>
    <w:rsid w:val="007B02E8"/>
    <w:rsid w:val="007B0B52"/>
    <w:rsid w:val="007B0C66"/>
    <w:rsid w:val="007B3D82"/>
    <w:rsid w:val="007B4F61"/>
    <w:rsid w:val="007B75A7"/>
    <w:rsid w:val="007C3359"/>
    <w:rsid w:val="007C4B43"/>
    <w:rsid w:val="007C73D4"/>
    <w:rsid w:val="007D1992"/>
    <w:rsid w:val="007D55A0"/>
    <w:rsid w:val="007D6630"/>
    <w:rsid w:val="007D7D63"/>
    <w:rsid w:val="007E1162"/>
    <w:rsid w:val="007E50D4"/>
    <w:rsid w:val="007E5A7C"/>
    <w:rsid w:val="007F38C8"/>
    <w:rsid w:val="007F40D8"/>
    <w:rsid w:val="007F71E0"/>
    <w:rsid w:val="007F78C8"/>
    <w:rsid w:val="00801461"/>
    <w:rsid w:val="00802E46"/>
    <w:rsid w:val="00803B50"/>
    <w:rsid w:val="00806124"/>
    <w:rsid w:val="008106CC"/>
    <w:rsid w:val="00810DF4"/>
    <w:rsid w:val="00810EF0"/>
    <w:rsid w:val="0081701C"/>
    <w:rsid w:val="008177F6"/>
    <w:rsid w:val="00822FCD"/>
    <w:rsid w:val="008239BF"/>
    <w:rsid w:val="00824569"/>
    <w:rsid w:val="0082602F"/>
    <w:rsid w:val="00826DE7"/>
    <w:rsid w:val="008303FC"/>
    <w:rsid w:val="00830659"/>
    <w:rsid w:val="00832284"/>
    <w:rsid w:val="00832400"/>
    <w:rsid w:val="008326D8"/>
    <w:rsid w:val="0083290D"/>
    <w:rsid w:val="00834387"/>
    <w:rsid w:val="008347C9"/>
    <w:rsid w:val="00836152"/>
    <w:rsid w:val="00841CB5"/>
    <w:rsid w:val="008437D9"/>
    <w:rsid w:val="00843A3E"/>
    <w:rsid w:val="00845F09"/>
    <w:rsid w:val="008478FB"/>
    <w:rsid w:val="00850A8F"/>
    <w:rsid w:val="00851384"/>
    <w:rsid w:val="00854FE5"/>
    <w:rsid w:val="008571FF"/>
    <w:rsid w:val="0085793C"/>
    <w:rsid w:val="00860FBA"/>
    <w:rsid w:val="008678D4"/>
    <w:rsid w:val="008678ED"/>
    <w:rsid w:val="0087111F"/>
    <w:rsid w:val="00871EC1"/>
    <w:rsid w:val="00872A2C"/>
    <w:rsid w:val="00873795"/>
    <w:rsid w:val="00882C17"/>
    <w:rsid w:val="008867A4"/>
    <w:rsid w:val="00892B5E"/>
    <w:rsid w:val="0089537E"/>
    <w:rsid w:val="00897666"/>
    <w:rsid w:val="00897F46"/>
    <w:rsid w:val="008A20D1"/>
    <w:rsid w:val="008A38C5"/>
    <w:rsid w:val="008A7371"/>
    <w:rsid w:val="008B17F8"/>
    <w:rsid w:val="008B2F0F"/>
    <w:rsid w:val="008B4FB3"/>
    <w:rsid w:val="008B6A5C"/>
    <w:rsid w:val="008B70D2"/>
    <w:rsid w:val="008C1DCD"/>
    <w:rsid w:val="008C233D"/>
    <w:rsid w:val="008C2B4C"/>
    <w:rsid w:val="008D19D5"/>
    <w:rsid w:val="008D49A9"/>
    <w:rsid w:val="008D4CB4"/>
    <w:rsid w:val="008D5342"/>
    <w:rsid w:val="008D58AC"/>
    <w:rsid w:val="008E0792"/>
    <w:rsid w:val="008E1808"/>
    <w:rsid w:val="008E5B0A"/>
    <w:rsid w:val="008E67D5"/>
    <w:rsid w:val="008F0A39"/>
    <w:rsid w:val="008F0EAB"/>
    <w:rsid w:val="008F39EE"/>
    <w:rsid w:val="008F4A86"/>
    <w:rsid w:val="008F54CD"/>
    <w:rsid w:val="008F6DA5"/>
    <w:rsid w:val="008F6E7C"/>
    <w:rsid w:val="008F722E"/>
    <w:rsid w:val="008F7E4F"/>
    <w:rsid w:val="00902150"/>
    <w:rsid w:val="009069A1"/>
    <w:rsid w:val="00910DD7"/>
    <w:rsid w:val="0091447E"/>
    <w:rsid w:val="0091568E"/>
    <w:rsid w:val="00920C17"/>
    <w:rsid w:val="00922DC9"/>
    <w:rsid w:val="009272A9"/>
    <w:rsid w:val="00930A06"/>
    <w:rsid w:val="00940FBB"/>
    <w:rsid w:val="009420AD"/>
    <w:rsid w:val="00944615"/>
    <w:rsid w:val="00945717"/>
    <w:rsid w:val="00945CBD"/>
    <w:rsid w:val="00946B48"/>
    <w:rsid w:val="0094745D"/>
    <w:rsid w:val="00951431"/>
    <w:rsid w:val="00953185"/>
    <w:rsid w:val="00953E8C"/>
    <w:rsid w:val="00954ECD"/>
    <w:rsid w:val="00955CBA"/>
    <w:rsid w:val="00961A45"/>
    <w:rsid w:val="00961ABB"/>
    <w:rsid w:val="00962122"/>
    <w:rsid w:val="009635E9"/>
    <w:rsid w:val="0096743B"/>
    <w:rsid w:val="00967F9C"/>
    <w:rsid w:val="00967FC3"/>
    <w:rsid w:val="00970F35"/>
    <w:rsid w:val="009712CE"/>
    <w:rsid w:val="0097362C"/>
    <w:rsid w:val="009736BE"/>
    <w:rsid w:val="0097394B"/>
    <w:rsid w:val="00975D87"/>
    <w:rsid w:val="009763E9"/>
    <w:rsid w:val="00976F46"/>
    <w:rsid w:val="00982664"/>
    <w:rsid w:val="00983F94"/>
    <w:rsid w:val="0098716E"/>
    <w:rsid w:val="009902C5"/>
    <w:rsid w:val="0099148F"/>
    <w:rsid w:val="00995703"/>
    <w:rsid w:val="00996389"/>
    <w:rsid w:val="0099647E"/>
    <w:rsid w:val="009A0C15"/>
    <w:rsid w:val="009A5E40"/>
    <w:rsid w:val="009A6975"/>
    <w:rsid w:val="009B063B"/>
    <w:rsid w:val="009B2372"/>
    <w:rsid w:val="009B2947"/>
    <w:rsid w:val="009B3F02"/>
    <w:rsid w:val="009B4980"/>
    <w:rsid w:val="009B521A"/>
    <w:rsid w:val="009B5E3C"/>
    <w:rsid w:val="009B6456"/>
    <w:rsid w:val="009B65DD"/>
    <w:rsid w:val="009B6CA3"/>
    <w:rsid w:val="009B7C13"/>
    <w:rsid w:val="009C0409"/>
    <w:rsid w:val="009C39F1"/>
    <w:rsid w:val="009C455D"/>
    <w:rsid w:val="009C4C07"/>
    <w:rsid w:val="009D0343"/>
    <w:rsid w:val="009D05B4"/>
    <w:rsid w:val="009D3414"/>
    <w:rsid w:val="009D39FF"/>
    <w:rsid w:val="009D596B"/>
    <w:rsid w:val="009D75BD"/>
    <w:rsid w:val="009D7C8C"/>
    <w:rsid w:val="009E132B"/>
    <w:rsid w:val="009F0F5A"/>
    <w:rsid w:val="009F1458"/>
    <w:rsid w:val="009F1925"/>
    <w:rsid w:val="009F6232"/>
    <w:rsid w:val="009F6540"/>
    <w:rsid w:val="00A029C1"/>
    <w:rsid w:val="00A030E9"/>
    <w:rsid w:val="00A052FA"/>
    <w:rsid w:val="00A05A99"/>
    <w:rsid w:val="00A06F47"/>
    <w:rsid w:val="00A11D27"/>
    <w:rsid w:val="00A14A70"/>
    <w:rsid w:val="00A16353"/>
    <w:rsid w:val="00A17EA3"/>
    <w:rsid w:val="00A23B91"/>
    <w:rsid w:val="00A2436E"/>
    <w:rsid w:val="00A248DA"/>
    <w:rsid w:val="00A25FD7"/>
    <w:rsid w:val="00A27D19"/>
    <w:rsid w:val="00A30E05"/>
    <w:rsid w:val="00A323A6"/>
    <w:rsid w:val="00A32409"/>
    <w:rsid w:val="00A32AD8"/>
    <w:rsid w:val="00A3378C"/>
    <w:rsid w:val="00A377EC"/>
    <w:rsid w:val="00A4045F"/>
    <w:rsid w:val="00A41997"/>
    <w:rsid w:val="00A435BE"/>
    <w:rsid w:val="00A46F06"/>
    <w:rsid w:val="00A514F9"/>
    <w:rsid w:val="00A522BC"/>
    <w:rsid w:val="00A5274E"/>
    <w:rsid w:val="00A53AF7"/>
    <w:rsid w:val="00A54534"/>
    <w:rsid w:val="00A54741"/>
    <w:rsid w:val="00A55AE6"/>
    <w:rsid w:val="00A56494"/>
    <w:rsid w:val="00A56A69"/>
    <w:rsid w:val="00A56FBF"/>
    <w:rsid w:val="00A60F3B"/>
    <w:rsid w:val="00A60FEC"/>
    <w:rsid w:val="00A61ECC"/>
    <w:rsid w:val="00A638E0"/>
    <w:rsid w:val="00A63DCD"/>
    <w:rsid w:val="00A64D5F"/>
    <w:rsid w:val="00A704AA"/>
    <w:rsid w:val="00A73451"/>
    <w:rsid w:val="00A7466D"/>
    <w:rsid w:val="00A74E3A"/>
    <w:rsid w:val="00A75778"/>
    <w:rsid w:val="00A77240"/>
    <w:rsid w:val="00A77B32"/>
    <w:rsid w:val="00A77C44"/>
    <w:rsid w:val="00A82816"/>
    <w:rsid w:val="00A84203"/>
    <w:rsid w:val="00A84997"/>
    <w:rsid w:val="00A84FF6"/>
    <w:rsid w:val="00A85311"/>
    <w:rsid w:val="00A8599E"/>
    <w:rsid w:val="00A8657C"/>
    <w:rsid w:val="00A876B9"/>
    <w:rsid w:val="00A876C1"/>
    <w:rsid w:val="00A91EFE"/>
    <w:rsid w:val="00A92A61"/>
    <w:rsid w:val="00A94BC5"/>
    <w:rsid w:val="00A952C4"/>
    <w:rsid w:val="00A95C72"/>
    <w:rsid w:val="00AA78F9"/>
    <w:rsid w:val="00AB0022"/>
    <w:rsid w:val="00AB0948"/>
    <w:rsid w:val="00AB3404"/>
    <w:rsid w:val="00AB4021"/>
    <w:rsid w:val="00AB4888"/>
    <w:rsid w:val="00AB5074"/>
    <w:rsid w:val="00AB51B0"/>
    <w:rsid w:val="00AB5BA4"/>
    <w:rsid w:val="00AB6F57"/>
    <w:rsid w:val="00AC01C4"/>
    <w:rsid w:val="00AC1B0B"/>
    <w:rsid w:val="00AC413F"/>
    <w:rsid w:val="00AC4A70"/>
    <w:rsid w:val="00AC6EDF"/>
    <w:rsid w:val="00AD1B55"/>
    <w:rsid w:val="00AD3693"/>
    <w:rsid w:val="00AD3DBD"/>
    <w:rsid w:val="00AD40D1"/>
    <w:rsid w:val="00AD566D"/>
    <w:rsid w:val="00AD7DCE"/>
    <w:rsid w:val="00AE2933"/>
    <w:rsid w:val="00AE2C64"/>
    <w:rsid w:val="00AE4688"/>
    <w:rsid w:val="00AE5BFA"/>
    <w:rsid w:val="00AE6644"/>
    <w:rsid w:val="00AE7887"/>
    <w:rsid w:val="00AF0DA6"/>
    <w:rsid w:val="00AF2F21"/>
    <w:rsid w:val="00AF36AD"/>
    <w:rsid w:val="00AF5F13"/>
    <w:rsid w:val="00AF7350"/>
    <w:rsid w:val="00B00D21"/>
    <w:rsid w:val="00B012A9"/>
    <w:rsid w:val="00B03BB9"/>
    <w:rsid w:val="00B03BCC"/>
    <w:rsid w:val="00B1345C"/>
    <w:rsid w:val="00B13D04"/>
    <w:rsid w:val="00B13E56"/>
    <w:rsid w:val="00B1677F"/>
    <w:rsid w:val="00B16FD1"/>
    <w:rsid w:val="00B21324"/>
    <w:rsid w:val="00B22C77"/>
    <w:rsid w:val="00B24155"/>
    <w:rsid w:val="00B2617A"/>
    <w:rsid w:val="00B31BF6"/>
    <w:rsid w:val="00B31DA8"/>
    <w:rsid w:val="00B33BBA"/>
    <w:rsid w:val="00B34553"/>
    <w:rsid w:val="00B4547E"/>
    <w:rsid w:val="00B46B97"/>
    <w:rsid w:val="00B51173"/>
    <w:rsid w:val="00B51DFB"/>
    <w:rsid w:val="00B533D5"/>
    <w:rsid w:val="00B55A73"/>
    <w:rsid w:val="00B56173"/>
    <w:rsid w:val="00B60309"/>
    <w:rsid w:val="00B60CAA"/>
    <w:rsid w:val="00B63784"/>
    <w:rsid w:val="00B64A41"/>
    <w:rsid w:val="00B677DD"/>
    <w:rsid w:val="00B721AB"/>
    <w:rsid w:val="00B72C37"/>
    <w:rsid w:val="00B736C2"/>
    <w:rsid w:val="00B75A84"/>
    <w:rsid w:val="00B768F9"/>
    <w:rsid w:val="00B77B2E"/>
    <w:rsid w:val="00B82CC8"/>
    <w:rsid w:val="00B85BF8"/>
    <w:rsid w:val="00B92B7A"/>
    <w:rsid w:val="00B92C8D"/>
    <w:rsid w:val="00B93D02"/>
    <w:rsid w:val="00B96ABE"/>
    <w:rsid w:val="00B96FED"/>
    <w:rsid w:val="00B972AD"/>
    <w:rsid w:val="00B974BC"/>
    <w:rsid w:val="00BA58F1"/>
    <w:rsid w:val="00BB383C"/>
    <w:rsid w:val="00BB4E4A"/>
    <w:rsid w:val="00BC1AE8"/>
    <w:rsid w:val="00BC5AE9"/>
    <w:rsid w:val="00BC66E4"/>
    <w:rsid w:val="00BC73BC"/>
    <w:rsid w:val="00BC7E85"/>
    <w:rsid w:val="00BD0C70"/>
    <w:rsid w:val="00BD277B"/>
    <w:rsid w:val="00BD3D3E"/>
    <w:rsid w:val="00BD43EB"/>
    <w:rsid w:val="00BD7743"/>
    <w:rsid w:val="00BE0828"/>
    <w:rsid w:val="00BE0A15"/>
    <w:rsid w:val="00BE2B68"/>
    <w:rsid w:val="00BF2368"/>
    <w:rsid w:val="00BF2512"/>
    <w:rsid w:val="00BF2B17"/>
    <w:rsid w:val="00BF3512"/>
    <w:rsid w:val="00BF514A"/>
    <w:rsid w:val="00BF5322"/>
    <w:rsid w:val="00BF5AA2"/>
    <w:rsid w:val="00BF7F98"/>
    <w:rsid w:val="00C0090C"/>
    <w:rsid w:val="00C0577F"/>
    <w:rsid w:val="00C06082"/>
    <w:rsid w:val="00C06843"/>
    <w:rsid w:val="00C070E3"/>
    <w:rsid w:val="00C101C1"/>
    <w:rsid w:val="00C11E04"/>
    <w:rsid w:val="00C128E3"/>
    <w:rsid w:val="00C12F1C"/>
    <w:rsid w:val="00C211B0"/>
    <w:rsid w:val="00C22D03"/>
    <w:rsid w:val="00C24089"/>
    <w:rsid w:val="00C25D60"/>
    <w:rsid w:val="00C2645F"/>
    <w:rsid w:val="00C27CD9"/>
    <w:rsid w:val="00C33730"/>
    <w:rsid w:val="00C338FD"/>
    <w:rsid w:val="00C33983"/>
    <w:rsid w:val="00C35450"/>
    <w:rsid w:val="00C4083A"/>
    <w:rsid w:val="00C418D6"/>
    <w:rsid w:val="00C42D99"/>
    <w:rsid w:val="00C43C80"/>
    <w:rsid w:val="00C46DF9"/>
    <w:rsid w:val="00C501A1"/>
    <w:rsid w:val="00C50423"/>
    <w:rsid w:val="00C55DDB"/>
    <w:rsid w:val="00C567DC"/>
    <w:rsid w:val="00C617EF"/>
    <w:rsid w:val="00C61A24"/>
    <w:rsid w:val="00C623E2"/>
    <w:rsid w:val="00C62F3E"/>
    <w:rsid w:val="00C63547"/>
    <w:rsid w:val="00C638D4"/>
    <w:rsid w:val="00C641EE"/>
    <w:rsid w:val="00C659E6"/>
    <w:rsid w:val="00C65ED4"/>
    <w:rsid w:val="00C67E6C"/>
    <w:rsid w:val="00C71BE0"/>
    <w:rsid w:val="00C73E21"/>
    <w:rsid w:val="00C740E4"/>
    <w:rsid w:val="00C76B69"/>
    <w:rsid w:val="00C76CB3"/>
    <w:rsid w:val="00C80A60"/>
    <w:rsid w:val="00C8248F"/>
    <w:rsid w:val="00C83598"/>
    <w:rsid w:val="00C86B7C"/>
    <w:rsid w:val="00C8744B"/>
    <w:rsid w:val="00C910AB"/>
    <w:rsid w:val="00C92755"/>
    <w:rsid w:val="00C92B41"/>
    <w:rsid w:val="00C93309"/>
    <w:rsid w:val="00C95A4C"/>
    <w:rsid w:val="00C97E2F"/>
    <w:rsid w:val="00CA0532"/>
    <w:rsid w:val="00CA058C"/>
    <w:rsid w:val="00CA0D69"/>
    <w:rsid w:val="00CA12E8"/>
    <w:rsid w:val="00CA22F1"/>
    <w:rsid w:val="00CA693C"/>
    <w:rsid w:val="00CA6CC6"/>
    <w:rsid w:val="00CB1465"/>
    <w:rsid w:val="00CB70C0"/>
    <w:rsid w:val="00CB7BFF"/>
    <w:rsid w:val="00CC0E84"/>
    <w:rsid w:val="00CC3079"/>
    <w:rsid w:val="00CC3542"/>
    <w:rsid w:val="00CC3654"/>
    <w:rsid w:val="00CC37D2"/>
    <w:rsid w:val="00CC3EBF"/>
    <w:rsid w:val="00CC7A18"/>
    <w:rsid w:val="00CD04E8"/>
    <w:rsid w:val="00CD1670"/>
    <w:rsid w:val="00CD1825"/>
    <w:rsid w:val="00CD2E82"/>
    <w:rsid w:val="00CD35A1"/>
    <w:rsid w:val="00CD5F5F"/>
    <w:rsid w:val="00CE2663"/>
    <w:rsid w:val="00CE2EA4"/>
    <w:rsid w:val="00CE53E6"/>
    <w:rsid w:val="00CE6B1D"/>
    <w:rsid w:val="00CF007D"/>
    <w:rsid w:val="00CF02CD"/>
    <w:rsid w:val="00CF196D"/>
    <w:rsid w:val="00CF29B0"/>
    <w:rsid w:val="00CF29E6"/>
    <w:rsid w:val="00CF4EA0"/>
    <w:rsid w:val="00CF67B8"/>
    <w:rsid w:val="00D00167"/>
    <w:rsid w:val="00D005C8"/>
    <w:rsid w:val="00D00B9D"/>
    <w:rsid w:val="00D02084"/>
    <w:rsid w:val="00D07516"/>
    <w:rsid w:val="00D10760"/>
    <w:rsid w:val="00D119A7"/>
    <w:rsid w:val="00D1234A"/>
    <w:rsid w:val="00D132C8"/>
    <w:rsid w:val="00D13903"/>
    <w:rsid w:val="00D146A9"/>
    <w:rsid w:val="00D14A53"/>
    <w:rsid w:val="00D1703D"/>
    <w:rsid w:val="00D1705C"/>
    <w:rsid w:val="00D17CB7"/>
    <w:rsid w:val="00D17E36"/>
    <w:rsid w:val="00D207F3"/>
    <w:rsid w:val="00D210E3"/>
    <w:rsid w:val="00D22529"/>
    <w:rsid w:val="00D2349D"/>
    <w:rsid w:val="00D2718D"/>
    <w:rsid w:val="00D27762"/>
    <w:rsid w:val="00D3053B"/>
    <w:rsid w:val="00D3195A"/>
    <w:rsid w:val="00D354D5"/>
    <w:rsid w:val="00D37221"/>
    <w:rsid w:val="00D40303"/>
    <w:rsid w:val="00D40A85"/>
    <w:rsid w:val="00D42F8E"/>
    <w:rsid w:val="00D4450F"/>
    <w:rsid w:val="00D44883"/>
    <w:rsid w:val="00D46CBC"/>
    <w:rsid w:val="00D50D5F"/>
    <w:rsid w:val="00D578E2"/>
    <w:rsid w:val="00D61939"/>
    <w:rsid w:val="00D63D8B"/>
    <w:rsid w:val="00D651B0"/>
    <w:rsid w:val="00D6601E"/>
    <w:rsid w:val="00D7050C"/>
    <w:rsid w:val="00D70762"/>
    <w:rsid w:val="00D70FC9"/>
    <w:rsid w:val="00D73EB6"/>
    <w:rsid w:val="00D74168"/>
    <w:rsid w:val="00D74FE0"/>
    <w:rsid w:val="00D807F6"/>
    <w:rsid w:val="00D83F59"/>
    <w:rsid w:val="00D85DDE"/>
    <w:rsid w:val="00D85E45"/>
    <w:rsid w:val="00D92850"/>
    <w:rsid w:val="00D964F7"/>
    <w:rsid w:val="00D97F39"/>
    <w:rsid w:val="00DA05C0"/>
    <w:rsid w:val="00DA12B0"/>
    <w:rsid w:val="00DA1EDA"/>
    <w:rsid w:val="00DA33A9"/>
    <w:rsid w:val="00DA3901"/>
    <w:rsid w:val="00DA439C"/>
    <w:rsid w:val="00DA5F2A"/>
    <w:rsid w:val="00DA63E3"/>
    <w:rsid w:val="00DA70E1"/>
    <w:rsid w:val="00DA76E7"/>
    <w:rsid w:val="00DA7DFE"/>
    <w:rsid w:val="00DB1274"/>
    <w:rsid w:val="00DB2457"/>
    <w:rsid w:val="00DB293E"/>
    <w:rsid w:val="00DB2FA4"/>
    <w:rsid w:val="00DB352D"/>
    <w:rsid w:val="00DB45AB"/>
    <w:rsid w:val="00DB555E"/>
    <w:rsid w:val="00DC1665"/>
    <w:rsid w:val="00DC6C84"/>
    <w:rsid w:val="00DD2C03"/>
    <w:rsid w:val="00DD6B6F"/>
    <w:rsid w:val="00DD7838"/>
    <w:rsid w:val="00DE1299"/>
    <w:rsid w:val="00DE1FF7"/>
    <w:rsid w:val="00DE39A9"/>
    <w:rsid w:val="00DE4A99"/>
    <w:rsid w:val="00DE51C0"/>
    <w:rsid w:val="00DE5DB7"/>
    <w:rsid w:val="00DE6FB2"/>
    <w:rsid w:val="00DE7348"/>
    <w:rsid w:val="00DF05EB"/>
    <w:rsid w:val="00DF2151"/>
    <w:rsid w:val="00DF4F56"/>
    <w:rsid w:val="00DF5252"/>
    <w:rsid w:val="00DF78F0"/>
    <w:rsid w:val="00DF7CF5"/>
    <w:rsid w:val="00E10C42"/>
    <w:rsid w:val="00E13BE4"/>
    <w:rsid w:val="00E177E8"/>
    <w:rsid w:val="00E23B0D"/>
    <w:rsid w:val="00E24B9E"/>
    <w:rsid w:val="00E24ED1"/>
    <w:rsid w:val="00E32C20"/>
    <w:rsid w:val="00E33517"/>
    <w:rsid w:val="00E35537"/>
    <w:rsid w:val="00E35722"/>
    <w:rsid w:val="00E35FF6"/>
    <w:rsid w:val="00E3637A"/>
    <w:rsid w:val="00E372E3"/>
    <w:rsid w:val="00E40065"/>
    <w:rsid w:val="00E40A6E"/>
    <w:rsid w:val="00E412FC"/>
    <w:rsid w:val="00E43103"/>
    <w:rsid w:val="00E437C1"/>
    <w:rsid w:val="00E44928"/>
    <w:rsid w:val="00E45390"/>
    <w:rsid w:val="00E46C8F"/>
    <w:rsid w:val="00E52151"/>
    <w:rsid w:val="00E563D1"/>
    <w:rsid w:val="00E56521"/>
    <w:rsid w:val="00E57988"/>
    <w:rsid w:val="00E61977"/>
    <w:rsid w:val="00E64042"/>
    <w:rsid w:val="00E64509"/>
    <w:rsid w:val="00E66E02"/>
    <w:rsid w:val="00E704BF"/>
    <w:rsid w:val="00E83265"/>
    <w:rsid w:val="00E8449F"/>
    <w:rsid w:val="00E867E8"/>
    <w:rsid w:val="00E869DA"/>
    <w:rsid w:val="00E86F73"/>
    <w:rsid w:val="00E876EB"/>
    <w:rsid w:val="00E87EAC"/>
    <w:rsid w:val="00E911FE"/>
    <w:rsid w:val="00E922BB"/>
    <w:rsid w:val="00E9416B"/>
    <w:rsid w:val="00E94934"/>
    <w:rsid w:val="00E971CE"/>
    <w:rsid w:val="00EA1367"/>
    <w:rsid w:val="00EA268D"/>
    <w:rsid w:val="00EA4AF9"/>
    <w:rsid w:val="00EA71DC"/>
    <w:rsid w:val="00EB49DB"/>
    <w:rsid w:val="00EB616D"/>
    <w:rsid w:val="00EC01C3"/>
    <w:rsid w:val="00EC0543"/>
    <w:rsid w:val="00EC1357"/>
    <w:rsid w:val="00EC3EB9"/>
    <w:rsid w:val="00EC4200"/>
    <w:rsid w:val="00EC488D"/>
    <w:rsid w:val="00EC6055"/>
    <w:rsid w:val="00EC68B6"/>
    <w:rsid w:val="00ED0B21"/>
    <w:rsid w:val="00ED1A8B"/>
    <w:rsid w:val="00ED2851"/>
    <w:rsid w:val="00ED3161"/>
    <w:rsid w:val="00ED44EC"/>
    <w:rsid w:val="00ED5978"/>
    <w:rsid w:val="00EE0AA5"/>
    <w:rsid w:val="00EE307F"/>
    <w:rsid w:val="00EE30ED"/>
    <w:rsid w:val="00EE4125"/>
    <w:rsid w:val="00EF1F39"/>
    <w:rsid w:val="00EF3923"/>
    <w:rsid w:val="00EF45C8"/>
    <w:rsid w:val="00EF4CA1"/>
    <w:rsid w:val="00EF61E3"/>
    <w:rsid w:val="00EF6AF4"/>
    <w:rsid w:val="00EF6B36"/>
    <w:rsid w:val="00EF702E"/>
    <w:rsid w:val="00EF70B0"/>
    <w:rsid w:val="00F01019"/>
    <w:rsid w:val="00F026A8"/>
    <w:rsid w:val="00F03923"/>
    <w:rsid w:val="00F04C02"/>
    <w:rsid w:val="00F12AB7"/>
    <w:rsid w:val="00F14F85"/>
    <w:rsid w:val="00F150FE"/>
    <w:rsid w:val="00F16E20"/>
    <w:rsid w:val="00F207B3"/>
    <w:rsid w:val="00F212A3"/>
    <w:rsid w:val="00F23490"/>
    <w:rsid w:val="00F241EB"/>
    <w:rsid w:val="00F304D5"/>
    <w:rsid w:val="00F31BE0"/>
    <w:rsid w:val="00F328AD"/>
    <w:rsid w:val="00F33F2E"/>
    <w:rsid w:val="00F3427D"/>
    <w:rsid w:val="00F42827"/>
    <w:rsid w:val="00F43E8A"/>
    <w:rsid w:val="00F44CDC"/>
    <w:rsid w:val="00F45ED3"/>
    <w:rsid w:val="00F462A4"/>
    <w:rsid w:val="00F47D4A"/>
    <w:rsid w:val="00F525FD"/>
    <w:rsid w:val="00F52696"/>
    <w:rsid w:val="00F55489"/>
    <w:rsid w:val="00F558AF"/>
    <w:rsid w:val="00F56AC8"/>
    <w:rsid w:val="00F605E8"/>
    <w:rsid w:val="00F610F5"/>
    <w:rsid w:val="00F64976"/>
    <w:rsid w:val="00F64A14"/>
    <w:rsid w:val="00F65314"/>
    <w:rsid w:val="00F71467"/>
    <w:rsid w:val="00F806DB"/>
    <w:rsid w:val="00F808DC"/>
    <w:rsid w:val="00F81CF8"/>
    <w:rsid w:val="00F825D8"/>
    <w:rsid w:val="00F83EB0"/>
    <w:rsid w:val="00F8485B"/>
    <w:rsid w:val="00F91526"/>
    <w:rsid w:val="00FA1CF8"/>
    <w:rsid w:val="00FA3E98"/>
    <w:rsid w:val="00FA6FEF"/>
    <w:rsid w:val="00FB157D"/>
    <w:rsid w:val="00FB200A"/>
    <w:rsid w:val="00FB31FA"/>
    <w:rsid w:val="00FB3595"/>
    <w:rsid w:val="00FB5272"/>
    <w:rsid w:val="00FB7178"/>
    <w:rsid w:val="00FB7F76"/>
    <w:rsid w:val="00FC11BC"/>
    <w:rsid w:val="00FC1505"/>
    <w:rsid w:val="00FC253C"/>
    <w:rsid w:val="00FC3EC0"/>
    <w:rsid w:val="00FC44A8"/>
    <w:rsid w:val="00FC4F5E"/>
    <w:rsid w:val="00FD2C15"/>
    <w:rsid w:val="00FD3EA2"/>
    <w:rsid w:val="00FD5558"/>
    <w:rsid w:val="00FE08AC"/>
    <w:rsid w:val="00FE324F"/>
    <w:rsid w:val="00FE5CD0"/>
    <w:rsid w:val="00FE7818"/>
    <w:rsid w:val="00FE7D3F"/>
    <w:rsid w:val="00FF1B53"/>
    <w:rsid w:val="00FF293C"/>
    <w:rsid w:val="00FF317F"/>
    <w:rsid w:val="00FF3673"/>
    <w:rsid w:val="00FF6579"/>
    <w:rsid w:val="00FF65DE"/>
    <w:rsid w:val="00FF702B"/>
    <w:rsid w:val="5B9AF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F7976F"/>
  <w15:docId w15:val="{5A8D455D-98B7-4287-BB1C-97CF6AC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34"/>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332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0"/>
    </w:pPr>
    <w:rPr>
      <w:rFonts w:ascii="Cambria" w:hAnsi="Cambria"/>
      <w:b/>
      <w:kern w:val="32"/>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32234"/>
    <w:rPr>
      <w:rFonts w:ascii="Cambria" w:hAnsi="Cambria"/>
      <w:b/>
      <w:kern w:val="32"/>
      <w:sz w:val="32"/>
      <w:lang w:val="x-none" w:eastAsia="x-none"/>
    </w:rPr>
  </w:style>
  <w:style w:type="paragraph" w:customStyle="1" w:styleId="Outline0161">
    <w:name w:val="Outline016_1"/>
    <w:rsid w:val="00332234"/>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jc w:val="both"/>
    </w:pPr>
    <w:rPr>
      <w:rFonts w:ascii="Times New Roman" w:hAnsi="Times New Roman"/>
      <w:szCs w:val="24"/>
    </w:rPr>
  </w:style>
  <w:style w:type="paragraph" w:customStyle="1" w:styleId="Outline0171">
    <w:name w:val="Outline017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051">
    <w:name w:val="Outline005_1"/>
    <w:rsid w:val="00332234"/>
    <w:pPr>
      <w:widowControl w:val="0"/>
      <w:tabs>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800" w:hanging="360"/>
      <w:jc w:val="both"/>
    </w:pPr>
    <w:rPr>
      <w:rFonts w:ascii="Times New Roman" w:hAnsi="Times New Roman"/>
      <w:szCs w:val="24"/>
    </w:rPr>
  </w:style>
  <w:style w:type="paragraph" w:customStyle="1" w:styleId="Outline0021">
    <w:name w:val="Outline002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191Char">
    <w:name w:val="Outline019_1 Char"/>
    <w:link w:val="Outline0191CharChar"/>
    <w:rsid w:val="00332234"/>
    <w:pPr>
      <w:widowControl w:val="0"/>
      <w:tabs>
        <w:tab w:val="left" w:pos="153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30" w:hanging="360"/>
      <w:jc w:val="both"/>
    </w:pPr>
    <w:rPr>
      <w:rFonts w:ascii="Times New Roman" w:hAnsi="Times New Roman"/>
      <w:sz w:val="24"/>
    </w:rPr>
  </w:style>
  <w:style w:type="paragraph" w:customStyle="1" w:styleId="Outline0241">
    <w:name w:val="Outline024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121">
    <w:name w:val="Outline012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181">
    <w:name w:val="Outline018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061">
    <w:name w:val="Outline006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201">
    <w:name w:val="Outline020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151">
    <w:name w:val="Outline015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231">
    <w:name w:val="Outline023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101">
    <w:name w:val="Outline010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141">
    <w:name w:val="Outline014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081">
    <w:name w:val="Outline008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Outline0011">
    <w:name w:val="Outline001_1"/>
    <w:rsid w:val="0033223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jc w:val="both"/>
    </w:pPr>
    <w:rPr>
      <w:rFonts w:ascii="Times New Roman" w:hAnsi="Times New Roman"/>
      <w:szCs w:val="24"/>
    </w:rPr>
  </w:style>
  <w:style w:type="paragraph" w:customStyle="1" w:styleId="footnotetex">
    <w:name w:val="footnote tex"/>
    <w:rsid w:val="00332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rPr>
  </w:style>
  <w:style w:type="paragraph" w:styleId="BodyTextIndent">
    <w:name w:val="Body Text Indent"/>
    <w:basedOn w:val="Normal"/>
    <w:link w:val="BodyTextIndentChar"/>
    <w:uiPriority w:val="99"/>
    <w:rsid w:val="00332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b/>
      <w:color w:val="0000FF"/>
      <w:sz w:val="24"/>
      <w:lang w:val="x-none" w:eastAsia="x-none"/>
    </w:rPr>
  </w:style>
  <w:style w:type="character" w:customStyle="1" w:styleId="BodyTextIndentChar">
    <w:name w:val="Body Text Indent Char"/>
    <w:link w:val="BodyTextIndent"/>
    <w:uiPriority w:val="99"/>
    <w:locked/>
    <w:rsid w:val="00332234"/>
    <w:rPr>
      <w:rFonts w:ascii="Arial" w:hAnsi="Arial"/>
      <w:b/>
      <w:color w:val="0000FF"/>
      <w:sz w:val="24"/>
    </w:rPr>
  </w:style>
  <w:style w:type="paragraph" w:customStyle="1" w:styleId="BodyTextI1">
    <w:name w:val="Body Text I1"/>
    <w:rsid w:val="00332234"/>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900" w:hanging="270"/>
      <w:jc w:val="both"/>
    </w:pPr>
    <w:rPr>
      <w:rFonts w:ascii="Times New Roman" w:hAnsi="Times New Roman"/>
    </w:rPr>
  </w:style>
  <w:style w:type="character" w:styleId="PageNumber">
    <w:name w:val="page number"/>
    <w:uiPriority w:val="99"/>
    <w:rsid w:val="00332234"/>
  </w:style>
  <w:style w:type="paragraph" w:customStyle="1" w:styleId="BodyTextIn">
    <w:name w:val="Body Text In"/>
    <w:rsid w:val="00332234"/>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800" w:hanging="360"/>
      <w:jc w:val="both"/>
    </w:pPr>
    <w:rPr>
      <w:rFonts w:ascii="Times New Roman" w:hAnsi="Times New Roman"/>
    </w:rPr>
  </w:style>
  <w:style w:type="paragraph" w:styleId="EndnoteText">
    <w:name w:val="endnote text"/>
    <w:basedOn w:val="Normal"/>
    <w:link w:val="EndnoteTextChar"/>
    <w:uiPriority w:val="99"/>
    <w:semiHidden/>
    <w:rsid w:val="00332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EndnoteTextChar">
    <w:name w:val="Endnote Text Char"/>
    <w:link w:val="EndnoteText"/>
    <w:uiPriority w:val="99"/>
    <w:semiHidden/>
    <w:locked/>
    <w:rsid w:val="00332234"/>
    <w:rPr>
      <w:rFonts w:ascii="Times New Roman" w:hAnsi="Times New Roman"/>
      <w:sz w:val="20"/>
    </w:rPr>
  </w:style>
  <w:style w:type="paragraph" w:customStyle="1" w:styleId="Outline0095">
    <w:name w:val="Outline009_5"/>
    <w:rsid w:val="00332234"/>
    <w:pPr>
      <w:widowControl w:val="0"/>
      <w:tabs>
        <w:tab w:val="left" w:pos="3960"/>
        <w:tab w:val="left" w:pos="4320"/>
        <w:tab w:val="left" w:pos="5040"/>
        <w:tab w:val="left" w:pos="5760"/>
        <w:tab w:val="left" w:pos="6480"/>
        <w:tab w:val="left" w:pos="7200"/>
        <w:tab w:val="left" w:pos="7920"/>
      </w:tabs>
      <w:autoSpaceDE w:val="0"/>
      <w:autoSpaceDN w:val="0"/>
      <w:adjustRightInd w:val="0"/>
      <w:ind w:left="3960" w:hanging="360"/>
      <w:jc w:val="both"/>
    </w:pPr>
    <w:rPr>
      <w:rFonts w:ascii="Times New Roman" w:hAnsi="Times New Roman"/>
      <w:szCs w:val="24"/>
    </w:rPr>
  </w:style>
  <w:style w:type="character" w:customStyle="1" w:styleId="Outline0061Char">
    <w:name w:val="Outline006_1 Char"/>
    <w:rsid w:val="00332234"/>
    <w:rPr>
      <w:sz w:val="24"/>
      <w:lang w:val="en-US" w:eastAsia="en-US"/>
    </w:rPr>
  </w:style>
  <w:style w:type="character" w:customStyle="1" w:styleId="Outline0191CharChar">
    <w:name w:val="Outline019_1 Char Char"/>
    <w:link w:val="Outline0191Char"/>
    <w:locked/>
    <w:rsid w:val="00332234"/>
    <w:rPr>
      <w:rFonts w:ascii="Times New Roman" w:hAnsi="Times New Roman"/>
      <w:sz w:val="24"/>
      <w:lang w:bidi="ar-SA"/>
    </w:rPr>
  </w:style>
  <w:style w:type="paragraph" w:customStyle="1" w:styleId="StylefootnotetexArialBoldChar">
    <w:name w:val="Style footnote tex + Arial Bold Char"/>
    <w:link w:val="StylefootnotetexArialBoldCharChar"/>
    <w:rsid w:val="00332234"/>
    <w:rPr>
      <w:rFonts w:ascii="Arial" w:hAnsi="Arial"/>
      <w:b/>
    </w:rPr>
  </w:style>
  <w:style w:type="character" w:customStyle="1" w:styleId="StylefootnotetexArialBoldCharChar">
    <w:name w:val="Style footnote tex + Arial Bold Char Char"/>
    <w:link w:val="StylefootnotetexArialBoldChar"/>
    <w:locked/>
    <w:rsid w:val="00332234"/>
    <w:rPr>
      <w:rFonts w:ascii="Arial" w:hAnsi="Arial"/>
      <w:b/>
      <w:lang w:val="en-US" w:eastAsia="en-US" w:bidi="ar-SA"/>
    </w:rPr>
  </w:style>
  <w:style w:type="character" w:styleId="EndnoteReference">
    <w:name w:val="endnote reference"/>
    <w:uiPriority w:val="99"/>
    <w:semiHidden/>
    <w:rsid w:val="00332234"/>
    <w:rPr>
      <w:vertAlign w:val="superscript"/>
    </w:rPr>
  </w:style>
  <w:style w:type="character" w:styleId="Hyperlink">
    <w:name w:val="Hyperlink"/>
    <w:uiPriority w:val="99"/>
    <w:unhideWhenUsed/>
    <w:rsid w:val="00332234"/>
    <w:rPr>
      <w:color w:val="0000FF"/>
      <w:u w:val="single"/>
    </w:rPr>
  </w:style>
  <w:style w:type="paragraph" w:styleId="BalloonText">
    <w:name w:val="Balloon Text"/>
    <w:basedOn w:val="Normal"/>
    <w:link w:val="BalloonTextChar"/>
    <w:uiPriority w:val="99"/>
    <w:semiHidden/>
    <w:unhideWhenUsed/>
    <w:rsid w:val="00594BDC"/>
    <w:rPr>
      <w:rFonts w:ascii="Tahoma" w:hAnsi="Tahoma"/>
      <w:sz w:val="16"/>
      <w:lang w:val="x-none" w:eastAsia="x-none"/>
    </w:rPr>
  </w:style>
  <w:style w:type="character" w:customStyle="1" w:styleId="BalloonTextChar">
    <w:name w:val="Balloon Text Char"/>
    <w:link w:val="BalloonText"/>
    <w:uiPriority w:val="99"/>
    <w:semiHidden/>
    <w:locked/>
    <w:rsid w:val="00594BDC"/>
    <w:rPr>
      <w:rFonts w:ascii="Tahoma" w:hAnsi="Tahoma"/>
      <w:sz w:val="16"/>
    </w:rPr>
  </w:style>
  <w:style w:type="paragraph" w:styleId="Header">
    <w:name w:val="header"/>
    <w:basedOn w:val="Normal"/>
    <w:link w:val="HeaderChar"/>
    <w:uiPriority w:val="99"/>
    <w:unhideWhenUsed/>
    <w:rsid w:val="00CF02CD"/>
    <w:pPr>
      <w:tabs>
        <w:tab w:val="center" w:pos="4680"/>
        <w:tab w:val="right" w:pos="9360"/>
      </w:tabs>
    </w:pPr>
    <w:rPr>
      <w:lang w:val="x-none" w:eastAsia="x-none"/>
    </w:rPr>
  </w:style>
  <w:style w:type="character" w:customStyle="1" w:styleId="HeaderChar">
    <w:name w:val="Header Char"/>
    <w:link w:val="Header"/>
    <w:uiPriority w:val="99"/>
    <w:locked/>
    <w:rsid w:val="00CF02CD"/>
    <w:rPr>
      <w:rFonts w:ascii="Times New Roman" w:hAnsi="Times New Roman"/>
    </w:rPr>
  </w:style>
  <w:style w:type="paragraph" w:styleId="Footer">
    <w:name w:val="footer"/>
    <w:basedOn w:val="Normal"/>
    <w:link w:val="FooterChar"/>
    <w:uiPriority w:val="99"/>
    <w:unhideWhenUsed/>
    <w:rsid w:val="00CF02CD"/>
    <w:pPr>
      <w:tabs>
        <w:tab w:val="center" w:pos="4680"/>
        <w:tab w:val="right" w:pos="9360"/>
      </w:tabs>
    </w:pPr>
    <w:rPr>
      <w:lang w:val="x-none" w:eastAsia="x-none"/>
    </w:rPr>
  </w:style>
  <w:style w:type="character" w:customStyle="1" w:styleId="FooterChar">
    <w:name w:val="Footer Char"/>
    <w:link w:val="Footer"/>
    <w:uiPriority w:val="99"/>
    <w:locked/>
    <w:rsid w:val="00CF02CD"/>
    <w:rPr>
      <w:rFonts w:ascii="Times New Roman" w:hAnsi="Times New Roman"/>
    </w:rPr>
  </w:style>
  <w:style w:type="paragraph" w:styleId="ListParagraph">
    <w:name w:val="List Paragraph"/>
    <w:basedOn w:val="Normal"/>
    <w:uiPriority w:val="34"/>
    <w:qFormat/>
    <w:rsid w:val="00097DA4"/>
    <w:pPr>
      <w:widowControl/>
      <w:autoSpaceDE/>
      <w:autoSpaceDN/>
      <w:adjustRightInd/>
      <w:spacing w:after="160" w:line="259" w:lineRule="auto"/>
      <w:ind w:left="720"/>
      <w:contextualSpacing/>
    </w:pPr>
    <w:rPr>
      <w:rFonts w:ascii="Calibri" w:hAnsi="Calibri"/>
      <w:sz w:val="22"/>
      <w:szCs w:val="22"/>
    </w:rPr>
  </w:style>
  <w:style w:type="character" w:styleId="FollowedHyperlink">
    <w:name w:val="FollowedHyperlink"/>
    <w:basedOn w:val="DefaultParagraphFont"/>
    <w:uiPriority w:val="99"/>
    <w:semiHidden/>
    <w:unhideWhenUsed/>
    <w:rsid w:val="00FC1505"/>
    <w:rPr>
      <w:color w:val="800080" w:themeColor="followedHyperlink"/>
      <w:u w:val="single"/>
    </w:rPr>
  </w:style>
  <w:style w:type="character" w:styleId="CommentReference">
    <w:name w:val="annotation reference"/>
    <w:basedOn w:val="DefaultParagraphFont"/>
    <w:uiPriority w:val="99"/>
    <w:semiHidden/>
    <w:unhideWhenUsed/>
    <w:rsid w:val="0071569D"/>
    <w:rPr>
      <w:sz w:val="16"/>
      <w:szCs w:val="16"/>
    </w:rPr>
  </w:style>
  <w:style w:type="paragraph" w:styleId="CommentText">
    <w:name w:val="annotation text"/>
    <w:basedOn w:val="Normal"/>
    <w:link w:val="CommentTextChar"/>
    <w:uiPriority w:val="99"/>
    <w:semiHidden/>
    <w:unhideWhenUsed/>
    <w:rsid w:val="0071569D"/>
  </w:style>
  <w:style w:type="character" w:customStyle="1" w:styleId="CommentTextChar">
    <w:name w:val="Comment Text Char"/>
    <w:basedOn w:val="DefaultParagraphFont"/>
    <w:link w:val="CommentText"/>
    <w:uiPriority w:val="99"/>
    <w:semiHidden/>
    <w:rsid w:val="0071569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1569D"/>
    <w:rPr>
      <w:b/>
      <w:bCs/>
    </w:rPr>
  </w:style>
  <w:style w:type="character" w:customStyle="1" w:styleId="CommentSubjectChar">
    <w:name w:val="Comment Subject Char"/>
    <w:basedOn w:val="CommentTextChar"/>
    <w:link w:val="CommentSubject"/>
    <w:uiPriority w:val="99"/>
    <w:semiHidden/>
    <w:rsid w:val="0071569D"/>
    <w:rPr>
      <w:rFonts w:ascii="Times New Roman" w:hAnsi="Times New Roman"/>
      <w:b/>
      <w:bCs/>
    </w:rPr>
  </w:style>
  <w:style w:type="paragraph" w:styleId="NormalWeb">
    <w:name w:val="Normal (Web)"/>
    <w:basedOn w:val="Normal"/>
    <w:uiPriority w:val="99"/>
    <w:unhideWhenUsed/>
    <w:rsid w:val="007750F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3792">
      <w:bodyDiv w:val="1"/>
      <w:marLeft w:val="0"/>
      <w:marRight w:val="0"/>
      <w:marTop w:val="0"/>
      <w:marBottom w:val="0"/>
      <w:divBdr>
        <w:top w:val="none" w:sz="0" w:space="0" w:color="auto"/>
        <w:left w:val="none" w:sz="0" w:space="0" w:color="auto"/>
        <w:bottom w:val="none" w:sz="0" w:space="0" w:color="auto"/>
        <w:right w:val="none" w:sz="0" w:space="0" w:color="auto"/>
      </w:divBdr>
    </w:div>
    <w:div w:id="329062686">
      <w:bodyDiv w:val="1"/>
      <w:marLeft w:val="0"/>
      <w:marRight w:val="0"/>
      <w:marTop w:val="0"/>
      <w:marBottom w:val="0"/>
      <w:divBdr>
        <w:top w:val="none" w:sz="0" w:space="0" w:color="auto"/>
        <w:left w:val="none" w:sz="0" w:space="0" w:color="auto"/>
        <w:bottom w:val="none" w:sz="0" w:space="0" w:color="auto"/>
        <w:right w:val="none" w:sz="0" w:space="0" w:color="auto"/>
      </w:divBdr>
    </w:div>
    <w:div w:id="495726577">
      <w:bodyDiv w:val="1"/>
      <w:marLeft w:val="0"/>
      <w:marRight w:val="0"/>
      <w:marTop w:val="0"/>
      <w:marBottom w:val="0"/>
      <w:divBdr>
        <w:top w:val="none" w:sz="0" w:space="0" w:color="auto"/>
        <w:left w:val="none" w:sz="0" w:space="0" w:color="auto"/>
        <w:bottom w:val="none" w:sz="0" w:space="0" w:color="auto"/>
        <w:right w:val="none" w:sz="0" w:space="0" w:color="auto"/>
      </w:divBdr>
    </w:div>
    <w:div w:id="1042438228">
      <w:bodyDiv w:val="1"/>
      <w:marLeft w:val="0"/>
      <w:marRight w:val="0"/>
      <w:marTop w:val="0"/>
      <w:marBottom w:val="0"/>
      <w:divBdr>
        <w:top w:val="none" w:sz="0" w:space="0" w:color="auto"/>
        <w:left w:val="none" w:sz="0" w:space="0" w:color="auto"/>
        <w:bottom w:val="none" w:sz="0" w:space="0" w:color="auto"/>
        <w:right w:val="none" w:sz="0" w:space="0" w:color="auto"/>
      </w:divBdr>
    </w:div>
    <w:div w:id="1237785307">
      <w:bodyDiv w:val="1"/>
      <w:marLeft w:val="0"/>
      <w:marRight w:val="0"/>
      <w:marTop w:val="0"/>
      <w:marBottom w:val="0"/>
      <w:divBdr>
        <w:top w:val="none" w:sz="0" w:space="0" w:color="auto"/>
        <w:left w:val="none" w:sz="0" w:space="0" w:color="auto"/>
        <w:bottom w:val="none" w:sz="0" w:space="0" w:color="auto"/>
        <w:right w:val="none" w:sz="0" w:space="0" w:color="auto"/>
      </w:divBdr>
    </w:div>
    <w:div w:id="1313682296">
      <w:bodyDiv w:val="1"/>
      <w:marLeft w:val="0"/>
      <w:marRight w:val="0"/>
      <w:marTop w:val="0"/>
      <w:marBottom w:val="0"/>
      <w:divBdr>
        <w:top w:val="none" w:sz="0" w:space="0" w:color="auto"/>
        <w:left w:val="none" w:sz="0" w:space="0" w:color="auto"/>
        <w:bottom w:val="none" w:sz="0" w:space="0" w:color="auto"/>
        <w:right w:val="none" w:sz="0" w:space="0" w:color="auto"/>
      </w:divBdr>
    </w:div>
    <w:div w:id="1359090017">
      <w:bodyDiv w:val="1"/>
      <w:marLeft w:val="0"/>
      <w:marRight w:val="0"/>
      <w:marTop w:val="0"/>
      <w:marBottom w:val="0"/>
      <w:divBdr>
        <w:top w:val="none" w:sz="0" w:space="0" w:color="auto"/>
        <w:left w:val="none" w:sz="0" w:space="0" w:color="auto"/>
        <w:bottom w:val="none" w:sz="0" w:space="0" w:color="auto"/>
        <w:right w:val="none" w:sz="0" w:space="0" w:color="auto"/>
      </w:divBdr>
    </w:div>
    <w:div w:id="1838959936">
      <w:bodyDiv w:val="1"/>
      <w:marLeft w:val="0"/>
      <w:marRight w:val="0"/>
      <w:marTop w:val="0"/>
      <w:marBottom w:val="0"/>
      <w:divBdr>
        <w:top w:val="none" w:sz="0" w:space="0" w:color="auto"/>
        <w:left w:val="none" w:sz="0" w:space="0" w:color="auto"/>
        <w:bottom w:val="none" w:sz="0" w:space="0" w:color="auto"/>
        <w:right w:val="none" w:sz="0" w:space="0" w:color="auto"/>
      </w:divBdr>
    </w:div>
    <w:div w:id="2082216130">
      <w:bodyDiv w:val="1"/>
      <w:marLeft w:val="0"/>
      <w:marRight w:val="0"/>
      <w:marTop w:val="0"/>
      <w:marBottom w:val="0"/>
      <w:divBdr>
        <w:top w:val="none" w:sz="0" w:space="0" w:color="auto"/>
        <w:left w:val="none" w:sz="0" w:space="0" w:color="auto"/>
        <w:bottom w:val="none" w:sz="0" w:space="0" w:color="auto"/>
        <w:right w:val="none" w:sz="0" w:space="0" w:color="auto"/>
      </w:divBdr>
    </w:div>
    <w:div w:id="208826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F1A7164242B4895E04D50A3107BDD" ma:contentTypeVersion="15" ma:contentTypeDescription="Create a new document." ma:contentTypeScope="" ma:versionID="45998010b3b6c43a9622c84da94d6b33">
  <xsd:schema xmlns:xsd="http://www.w3.org/2001/XMLSchema" xmlns:xs="http://www.w3.org/2001/XMLSchema" xmlns:p="http://schemas.microsoft.com/office/2006/metadata/properties" xmlns:ns3="5510c1ac-f3d5-4311-8a7a-14e4771fa0d7" xmlns:ns4="05290e9b-a0d4-47dd-8ac6-2e0449e8d7ed" targetNamespace="http://schemas.microsoft.com/office/2006/metadata/properties" ma:root="true" ma:fieldsID="09211014dcf8fdbcdf05288440a095d5" ns3:_="" ns4:_="">
    <xsd:import namespace="5510c1ac-f3d5-4311-8a7a-14e4771fa0d7"/>
    <xsd:import namespace="05290e9b-a0d4-47dd-8ac6-2e0449e8d7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0c1ac-f3d5-4311-8a7a-14e4771fa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90e9b-a0d4-47dd-8ac6-2e0449e8d7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510c1ac-f3d5-4311-8a7a-14e4771fa0d7" xsi:nil="true"/>
  </documentManagement>
</p:properties>
</file>

<file path=customXml/itemProps1.xml><?xml version="1.0" encoding="utf-8"?>
<ds:datastoreItem xmlns:ds="http://schemas.openxmlformats.org/officeDocument/2006/customXml" ds:itemID="{04F3BA00-08EA-4DDD-B467-A0935F569E6F}">
  <ds:schemaRefs>
    <ds:schemaRef ds:uri="http://schemas.microsoft.com/sharepoint/v3/contenttype/forms"/>
  </ds:schemaRefs>
</ds:datastoreItem>
</file>

<file path=customXml/itemProps2.xml><?xml version="1.0" encoding="utf-8"?>
<ds:datastoreItem xmlns:ds="http://schemas.openxmlformats.org/officeDocument/2006/customXml" ds:itemID="{DDA8F652-5F01-48DF-A163-9B7254CB9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0c1ac-f3d5-4311-8a7a-14e4771fa0d7"/>
    <ds:schemaRef ds:uri="05290e9b-a0d4-47dd-8ac6-2e0449e8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CC561-D48E-4DC9-9110-7D835A81708D}">
  <ds:schemaRefs>
    <ds:schemaRef ds:uri="http://schemas.openxmlformats.org/officeDocument/2006/bibliography"/>
  </ds:schemaRefs>
</ds:datastoreItem>
</file>

<file path=customXml/itemProps4.xml><?xml version="1.0" encoding="utf-8"?>
<ds:datastoreItem xmlns:ds="http://schemas.openxmlformats.org/officeDocument/2006/customXml" ds:itemID="{EB5F7A4F-1B10-4691-83EF-88FB6D009E34}">
  <ds:schemaRefs>
    <ds:schemaRef ds:uri="http://schemas.microsoft.com/office/2006/metadata/properties"/>
    <ds:schemaRef ds:uri="http://schemas.microsoft.com/office/infopath/2007/PartnerControls"/>
    <ds:schemaRef ds:uri="5510c1ac-f3d5-4311-8a7a-14e4771fa0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4836</Words>
  <Characters>27568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Falcon School District 49</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Hobson</dc:creator>
  <cp:keywords/>
  <dc:description/>
  <cp:lastModifiedBy>Jeff Ward-Bailey</cp:lastModifiedBy>
  <cp:revision>2</cp:revision>
  <cp:lastPrinted>2023-06-01T05:37:00Z</cp:lastPrinted>
  <dcterms:created xsi:type="dcterms:W3CDTF">2024-04-30T17:50:00Z</dcterms:created>
  <dcterms:modified xsi:type="dcterms:W3CDTF">2024-04-30T17:50:00Z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0x010100016F1A7164242B4895E04D50A3107BDD</vt:lpwstr>
  </property>
</Properties>
</file>